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557" w:rsidRPr="007D3D3A" w:rsidRDefault="005E4557" w:rsidP="005E4557">
      <w:pPr>
        <w:jc w:val="right"/>
        <w:rPr>
          <w:rFonts w:ascii="Times New Roman" w:hAnsi="Times New Roman"/>
          <w:b/>
          <w:color w:val="FF0000"/>
          <w:u w:val="single"/>
        </w:rPr>
      </w:pPr>
      <w:r w:rsidRPr="007D3D3A">
        <w:rPr>
          <w:rFonts w:ascii="Times New Roman" w:hAnsi="Times New Roman"/>
          <w:b/>
          <w:color w:val="FF0000"/>
          <w:u w:val="single"/>
        </w:rPr>
        <w:t>Mẫu số 20</w:t>
      </w:r>
    </w:p>
    <w:p w:rsidR="005E4557" w:rsidRPr="00A43A88" w:rsidRDefault="005E4557" w:rsidP="005E4557">
      <w:pPr>
        <w:pStyle w:val="BodyText"/>
        <w:spacing w:before="120" w:after="120"/>
        <w:jc w:val="center"/>
        <w:rPr>
          <w:b/>
          <w:color w:val="002060"/>
          <w:sz w:val="28"/>
          <w:szCs w:val="28"/>
          <w:vertAlign w:val="superscript"/>
          <w:lang w:val="fr-FR"/>
        </w:rPr>
      </w:pPr>
      <w:r>
        <w:rPr>
          <w:b/>
          <w:color w:val="002060"/>
          <w:sz w:val="28"/>
          <w:szCs w:val="28"/>
          <w:lang w:val="fr-FR"/>
        </w:rPr>
        <w:t>HỢP ĐỒNG</w:t>
      </w:r>
    </w:p>
    <w:p w:rsidR="005E4557" w:rsidRPr="00A43A88" w:rsidRDefault="005E4557" w:rsidP="005E4557">
      <w:pPr>
        <w:pStyle w:val="BodyText"/>
        <w:spacing w:before="120" w:after="120"/>
        <w:jc w:val="center"/>
        <w:rPr>
          <w:i/>
          <w:color w:val="002060"/>
          <w:sz w:val="28"/>
          <w:szCs w:val="28"/>
          <w:lang w:val="fr-FR"/>
        </w:rPr>
      </w:pPr>
      <w:r w:rsidRPr="00A43A88">
        <w:rPr>
          <w:i/>
          <w:color w:val="002060"/>
          <w:sz w:val="28"/>
          <w:szCs w:val="28"/>
          <w:lang w:val="fr-FR"/>
        </w:rPr>
        <w:t>(Văn bản hợp đồng mua bán hàng hóa)</w:t>
      </w:r>
    </w:p>
    <w:p w:rsidR="005E4557" w:rsidRPr="00A43A88" w:rsidRDefault="005E4557" w:rsidP="005E4557">
      <w:pPr>
        <w:pStyle w:val="BodyText"/>
        <w:spacing w:before="120" w:after="120"/>
        <w:ind w:firstLine="720"/>
        <w:jc w:val="right"/>
        <w:rPr>
          <w:color w:val="002060"/>
          <w:sz w:val="28"/>
          <w:szCs w:val="28"/>
          <w:lang w:val="fr-FR"/>
        </w:rPr>
      </w:pPr>
      <w:r w:rsidRPr="00A43A88">
        <w:rPr>
          <w:color w:val="002060"/>
          <w:sz w:val="28"/>
          <w:szCs w:val="28"/>
          <w:lang w:val="fr-FR"/>
        </w:rPr>
        <w:t>____, ngày ____ tháng ____ năm ____</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Hợp đồng số: _________</w:t>
      </w:r>
      <w:r w:rsidRPr="00A43A88">
        <w:rPr>
          <w:color w:val="002060"/>
          <w:sz w:val="28"/>
          <w:szCs w:val="28"/>
          <w:lang w:val="fr-FR"/>
        </w:rPr>
        <w:tab/>
      </w:r>
      <w:r w:rsidRPr="00A43A88">
        <w:rPr>
          <w:color w:val="002060"/>
          <w:sz w:val="28"/>
          <w:szCs w:val="28"/>
          <w:lang w:val="fr-FR"/>
        </w:rPr>
        <w:tab/>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 xml:space="preserve">Gói thầu: ____________ </w:t>
      </w:r>
      <w:r w:rsidRPr="00A43A88">
        <w:rPr>
          <w:i/>
          <w:color w:val="002060"/>
          <w:sz w:val="28"/>
          <w:szCs w:val="28"/>
          <w:lang w:val="fr-FR"/>
        </w:rPr>
        <w:t>[Ghi tên gói thầu]</w:t>
      </w:r>
    </w:p>
    <w:p w:rsidR="005E4557" w:rsidRPr="00A43A88" w:rsidRDefault="005E4557" w:rsidP="005E4557">
      <w:pPr>
        <w:pStyle w:val="BodyText"/>
        <w:spacing w:before="120" w:after="120"/>
        <w:ind w:firstLine="720"/>
        <w:rPr>
          <w:i/>
          <w:color w:val="002060"/>
          <w:sz w:val="28"/>
          <w:szCs w:val="28"/>
          <w:lang w:val="fr-FR"/>
        </w:rPr>
      </w:pPr>
      <w:r w:rsidRPr="00A43A88">
        <w:rPr>
          <w:color w:val="002060"/>
          <w:sz w:val="28"/>
          <w:szCs w:val="28"/>
          <w:lang w:val="fr-FR"/>
        </w:rPr>
        <w:t xml:space="preserve">Thuộc dự án: _________ </w:t>
      </w:r>
      <w:r w:rsidRPr="00A43A88">
        <w:rPr>
          <w:i/>
          <w:color w:val="002060"/>
          <w:sz w:val="28"/>
          <w:szCs w:val="28"/>
          <w:lang w:val="fr-FR"/>
        </w:rPr>
        <w:t>[Ghi tên dự án]</w:t>
      </w:r>
    </w:p>
    <w:p w:rsidR="005E4557" w:rsidRPr="00A43A88" w:rsidRDefault="005E4557" w:rsidP="005E4557">
      <w:pPr>
        <w:tabs>
          <w:tab w:val="left" w:pos="709"/>
          <w:tab w:val="left" w:pos="6945"/>
        </w:tabs>
        <w:spacing w:before="120" w:after="120"/>
        <w:ind w:firstLine="567"/>
        <w:jc w:val="both"/>
        <w:rPr>
          <w:rFonts w:ascii="Times New Roman" w:hAnsi="Times New Roman"/>
          <w:color w:val="002060"/>
        </w:rPr>
      </w:pPr>
      <w:r>
        <w:rPr>
          <w:rFonts w:ascii="Times New Roman" w:hAnsi="Times New Roman"/>
          <w:color w:val="002060"/>
        </w:rPr>
        <w:t xml:space="preserve"> - Căn cứ Bộ luật dân sự số 91/2015/QH13 ngày 24/11/201</w:t>
      </w:r>
      <w:r w:rsidRPr="00A43A88">
        <w:rPr>
          <w:rFonts w:ascii="Times New Roman" w:hAnsi="Times New Roman"/>
          <w:color w:val="002060"/>
        </w:rPr>
        <w:t>5 của Quốc hội;</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 Căn cứ Luật Đấu thầu số 43/2013/QH13 ngày 26/11/2013 của Quốc hội;</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 xml:space="preserve">- Căn </w:t>
      </w:r>
      <w:r w:rsidRPr="00CB4C79">
        <w:rPr>
          <w:color w:val="FF0000"/>
          <w:sz w:val="28"/>
          <w:szCs w:val="28"/>
          <w:lang w:val="fr-FR"/>
        </w:rPr>
        <w:t>cứ Nghị</w:t>
      </w:r>
      <w:r w:rsidRPr="00A43A88">
        <w:rPr>
          <w:color w:val="002060"/>
          <w:sz w:val="28"/>
          <w:szCs w:val="28"/>
          <w:lang w:val="fr-FR"/>
        </w:rPr>
        <w:t xml:space="preserve"> định số 63/2016/NĐ-CP ngày 26/6/2016 của Chính phủ Quy định chi tiết thi hành một số điều của Luật Đấu thầu;</w:t>
      </w:r>
    </w:p>
    <w:p w:rsidR="005E4557" w:rsidRPr="00A43A88" w:rsidRDefault="005E4557" w:rsidP="005E4557">
      <w:pPr>
        <w:spacing w:before="120" w:after="120"/>
        <w:ind w:firstLine="442"/>
        <w:jc w:val="both"/>
        <w:rPr>
          <w:rFonts w:ascii="Times New Roman" w:hAnsi="Times New Roman"/>
          <w:sz w:val="26"/>
          <w:szCs w:val="26"/>
        </w:rPr>
      </w:pPr>
      <w:r w:rsidRPr="00A43A88">
        <w:rPr>
          <w:rFonts w:ascii="Times New Roman" w:hAnsi="Times New Roman"/>
          <w:color w:val="002060"/>
          <w:lang w:val="fr-FR"/>
        </w:rPr>
        <w:t xml:space="preserve">- Căn cứ Quyết định số ____ ngày ____ tháng ____  năm ____ của ____ về việc phê duyệt kết quả lựa chọn nhà thầu gói thầu ____ </w:t>
      </w:r>
      <w:r w:rsidRPr="00A43A88">
        <w:rPr>
          <w:rFonts w:ascii="Times New Roman" w:hAnsi="Times New Roman"/>
          <w:i/>
          <w:color w:val="002060"/>
          <w:lang w:val="fr-FR"/>
        </w:rPr>
        <w:t xml:space="preserve">[Ghi tên gói thầu] thuộc dự án </w:t>
      </w:r>
      <w:r w:rsidRPr="00A43A88">
        <w:rPr>
          <w:rFonts w:ascii="Times New Roman" w:hAnsi="Times New Roman"/>
        </w:rPr>
        <w:t>Cung ứng thuốc - vật tư y tế và hóa chất cho các cơ sở y tế trên địa bàn tỉnh Hà Giang năm 2017-2019</w:t>
      </w:r>
      <w:r w:rsidRPr="00A43A88">
        <w:rPr>
          <w:rFonts w:ascii="Times New Roman" w:hAnsi="Times New Roman"/>
          <w:sz w:val="26"/>
          <w:szCs w:val="26"/>
        </w:rPr>
        <w:t>.</w:t>
      </w:r>
    </w:p>
    <w:p w:rsidR="005E4557" w:rsidRPr="00A43A88" w:rsidRDefault="005E4557" w:rsidP="005E4557">
      <w:pPr>
        <w:spacing w:before="120" w:after="120"/>
        <w:ind w:firstLine="567"/>
        <w:jc w:val="both"/>
        <w:rPr>
          <w:rFonts w:ascii="Times New Roman" w:hAnsi="Times New Roman"/>
          <w:spacing w:val="-4"/>
          <w:sz w:val="26"/>
          <w:szCs w:val="26"/>
        </w:rPr>
      </w:pPr>
      <w:r w:rsidRPr="00A43A88">
        <w:rPr>
          <w:rFonts w:ascii="Times New Roman" w:hAnsi="Times New Roman"/>
          <w:color w:val="002060"/>
          <w:lang w:val="fr-FR"/>
        </w:rPr>
        <w:t>Căn cứ thông báo kết quả lựa chọn nhà thầu số     /TB-SYT ____ ngày ____ tháng ____ năm ____ của Sở Y tế Hà Giang;</w:t>
      </w:r>
    </w:p>
    <w:p w:rsidR="005E4557" w:rsidRPr="00A43A88" w:rsidRDefault="005E4557" w:rsidP="005E4557">
      <w:pPr>
        <w:pStyle w:val="BodyText"/>
        <w:widowControl w:val="0"/>
        <w:spacing w:before="120"/>
        <w:ind w:firstLine="567"/>
        <w:rPr>
          <w:sz w:val="28"/>
          <w:szCs w:val="28"/>
        </w:rPr>
      </w:pPr>
      <w:r w:rsidRPr="00A43A88">
        <w:rPr>
          <w:sz w:val="28"/>
          <w:szCs w:val="28"/>
          <w:lang w:val="vi-VN"/>
        </w:rPr>
        <w:t xml:space="preserve">- Căn cứ </w:t>
      </w:r>
      <w:r w:rsidRPr="00A43A88">
        <w:rPr>
          <w:sz w:val="28"/>
          <w:szCs w:val="28"/>
        </w:rPr>
        <w:t xml:space="preserve">thỏa thuận khung </w:t>
      </w:r>
      <w:r w:rsidRPr="00A43A88">
        <w:rPr>
          <w:sz w:val="28"/>
          <w:szCs w:val="28"/>
          <w:lang w:val="vi-VN"/>
        </w:rPr>
        <w:t xml:space="preserve">số____ ngày____ tháng ____  năm ____ </w:t>
      </w:r>
      <w:r w:rsidRPr="00A43A88">
        <w:rPr>
          <w:color w:val="FF0000"/>
          <w:sz w:val="28"/>
          <w:szCs w:val="28"/>
        </w:rPr>
        <w:t>đã</w:t>
      </w:r>
      <w:r w:rsidRPr="00A43A88">
        <w:rPr>
          <w:sz w:val="28"/>
          <w:szCs w:val="28"/>
          <w:lang w:val="vi-VN"/>
        </w:rPr>
        <w:t xml:space="preserve"> được</w:t>
      </w:r>
      <w:r w:rsidRPr="00A43A88">
        <w:rPr>
          <w:sz w:val="28"/>
          <w:szCs w:val="28"/>
        </w:rPr>
        <w:t xml:space="preserve"> </w:t>
      </w:r>
      <w:r w:rsidRPr="00A43A88">
        <w:rPr>
          <w:sz w:val="28"/>
          <w:szCs w:val="28"/>
          <w:lang w:val="vi-VN"/>
        </w:rPr>
        <w:t>Bên mời thầu và nhà thầu trúng thầu ký;</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Chúng tôi, đại diện cho các bên ký hợp đồng, gồm có:</w:t>
      </w:r>
    </w:p>
    <w:p w:rsidR="005E4557" w:rsidRPr="00A43A88" w:rsidRDefault="005E4557" w:rsidP="005E4557">
      <w:pPr>
        <w:pStyle w:val="BodyText"/>
        <w:spacing w:before="120" w:after="120"/>
        <w:rPr>
          <w:b/>
          <w:color w:val="002060"/>
          <w:sz w:val="28"/>
          <w:szCs w:val="28"/>
          <w:lang w:val="fr-FR"/>
        </w:rPr>
      </w:pPr>
      <w:r w:rsidRPr="00A43A88">
        <w:rPr>
          <w:b/>
          <w:color w:val="002060"/>
          <w:sz w:val="28"/>
          <w:szCs w:val="28"/>
          <w:lang w:val="fr-FR"/>
        </w:rPr>
        <w:t>Bên mua (sau đây gọi là Bên A)</w:t>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 xml:space="preserve">Tên Bên mua </w:t>
      </w:r>
      <w:r w:rsidRPr="00A43A88">
        <w:rPr>
          <w:i/>
          <w:color w:val="002060"/>
          <w:sz w:val="28"/>
          <w:szCs w:val="28"/>
          <w:lang w:val="fr-FR"/>
        </w:rPr>
        <w:t>[Ghi tên cơ sở y tế]:</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Địa chỉ:</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Điện thoại:</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Fax:</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E-mail:</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Tài khoản:</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604E32">
        <w:rPr>
          <w:color w:val="FF0000"/>
          <w:sz w:val="28"/>
          <w:szCs w:val="28"/>
          <w:lang w:val="fr-FR"/>
        </w:rPr>
        <w:t>Mã</w:t>
      </w:r>
      <w:r w:rsidRPr="00A43A88">
        <w:rPr>
          <w:color w:val="002060"/>
          <w:sz w:val="28"/>
          <w:szCs w:val="28"/>
          <w:lang w:val="fr-FR"/>
        </w:rPr>
        <w:t xml:space="preserve"> số thuế:</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Đại diện là ông/bà:</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Chức vụ:</w:t>
      </w:r>
      <w:r w:rsidRPr="00A43A88">
        <w:rPr>
          <w:color w:val="002060"/>
          <w:sz w:val="28"/>
          <w:szCs w:val="28"/>
          <w:lang w:val="fr-FR"/>
        </w:rPr>
        <w:tab/>
      </w:r>
    </w:p>
    <w:p w:rsidR="005E4557" w:rsidRPr="00A43A88" w:rsidRDefault="005E4557" w:rsidP="005E4557">
      <w:pPr>
        <w:pStyle w:val="BodyText"/>
        <w:spacing w:before="120" w:after="120"/>
        <w:ind w:firstLine="720"/>
        <w:rPr>
          <w:i/>
          <w:color w:val="002060"/>
          <w:sz w:val="28"/>
          <w:szCs w:val="28"/>
          <w:lang w:val="fr-FR"/>
        </w:rPr>
      </w:pPr>
      <w:r w:rsidRPr="00A43A88">
        <w:rPr>
          <w:color w:val="002060"/>
          <w:sz w:val="28"/>
          <w:szCs w:val="28"/>
          <w:lang w:val="fr-FR"/>
        </w:rPr>
        <w:t xml:space="preserve">Giấy ủy quyền ký hợp đồng số ____ ngày ____ tháng ____ năm ____ </w:t>
      </w:r>
      <w:r w:rsidRPr="00A43A88">
        <w:rPr>
          <w:i/>
          <w:color w:val="002060"/>
          <w:sz w:val="28"/>
          <w:szCs w:val="28"/>
          <w:lang w:val="fr-FR"/>
        </w:rPr>
        <w:t>(trường hợp được ủy quyền).</w:t>
      </w:r>
    </w:p>
    <w:p w:rsidR="005E4557" w:rsidRPr="00A43A88" w:rsidRDefault="005E4557" w:rsidP="005E4557">
      <w:pPr>
        <w:pStyle w:val="BodyText"/>
        <w:spacing w:before="120" w:after="120"/>
        <w:rPr>
          <w:b/>
          <w:color w:val="002060"/>
          <w:sz w:val="28"/>
          <w:szCs w:val="28"/>
          <w:lang w:val="fr-FR"/>
        </w:rPr>
      </w:pPr>
      <w:r w:rsidRPr="00A43A88">
        <w:rPr>
          <w:b/>
          <w:color w:val="002060"/>
          <w:sz w:val="28"/>
          <w:szCs w:val="28"/>
          <w:lang w:val="fr-FR"/>
        </w:rPr>
        <w:t>Bên bán (sau đây gọi là Bên B)</w:t>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 xml:space="preserve">Tên nhà thầu </w:t>
      </w:r>
      <w:r w:rsidRPr="00A43A88">
        <w:rPr>
          <w:i/>
          <w:color w:val="002060"/>
          <w:sz w:val="28"/>
          <w:szCs w:val="28"/>
          <w:lang w:val="fr-FR"/>
        </w:rPr>
        <w:t>[Ghi tên nhà thầu trúng thầu]:</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Địa chỉ:</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lastRenderedPageBreak/>
        <w:t>Điện thoại:</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Fax:</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E-mail:</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Tài khoản:</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604E32">
        <w:rPr>
          <w:color w:val="FF0000"/>
          <w:sz w:val="28"/>
          <w:szCs w:val="28"/>
          <w:lang w:val="fr-FR"/>
        </w:rPr>
        <w:t>Mã</w:t>
      </w:r>
      <w:r w:rsidRPr="00A43A88">
        <w:rPr>
          <w:color w:val="002060"/>
          <w:sz w:val="28"/>
          <w:szCs w:val="28"/>
          <w:lang w:val="fr-FR"/>
        </w:rPr>
        <w:t xml:space="preserve"> số thuế:</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Đại diện là ông/bà:</w:t>
      </w:r>
      <w:r w:rsidRPr="00A43A88">
        <w:rPr>
          <w:color w:val="002060"/>
          <w:sz w:val="28"/>
          <w:szCs w:val="28"/>
          <w:lang w:val="fr-FR"/>
        </w:rPr>
        <w:tab/>
      </w:r>
    </w:p>
    <w:p w:rsidR="005E4557" w:rsidRPr="00A43A88" w:rsidRDefault="005E4557" w:rsidP="005E4557">
      <w:pPr>
        <w:pStyle w:val="BodyText"/>
        <w:tabs>
          <w:tab w:val="left" w:leader="underscore" w:pos="8080"/>
        </w:tabs>
        <w:spacing w:before="120" w:after="120"/>
        <w:ind w:firstLine="720"/>
        <w:rPr>
          <w:color w:val="002060"/>
          <w:sz w:val="28"/>
          <w:szCs w:val="28"/>
          <w:lang w:val="fr-FR"/>
        </w:rPr>
      </w:pPr>
      <w:r w:rsidRPr="00A43A88">
        <w:rPr>
          <w:color w:val="002060"/>
          <w:sz w:val="28"/>
          <w:szCs w:val="28"/>
          <w:lang w:val="fr-FR"/>
        </w:rPr>
        <w:t>Chức vụ:</w:t>
      </w:r>
      <w:r w:rsidRPr="00A43A88">
        <w:rPr>
          <w:color w:val="002060"/>
          <w:sz w:val="28"/>
          <w:szCs w:val="28"/>
          <w:lang w:val="fr-FR"/>
        </w:rPr>
        <w:tab/>
      </w:r>
    </w:p>
    <w:p w:rsidR="005E4557" w:rsidRPr="00A43A88" w:rsidRDefault="005E4557" w:rsidP="005E4557">
      <w:pPr>
        <w:pStyle w:val="BodyText"/>
        <w:spacing w:before="120" w:after="120"/>
        <w:ind w:firstLine="720"/>
        <w:rPr>
          <w:i/>
          <w:color w:val="002060"/>
          <w:sz w:val="28"/>
          <w:szCs w:val="28"/>
          <w:lang w:val="fr-FR"/>
        </w:rPr>
      </w:pPr>
      <w:r w:rsidRPr="00A43A88">
        <w:rPr>
          <w:color w:val="002060"/>
          <w:sz w:val="28"/>
          <w:szCs w:val="28"/>
          <w:lang w:val="fr-FR"/>
        </w:rPr>
        <w:t xml:space="preserve">Giấy ủy quyền ký hợp đồng số ____ ngày ____ tháng ____ năm ____ </w:t>
      </w:r>
      <w:r w:rsidRPr="00A43A88">
        <w:rPr>
          <w:i/>
          <w:color w:val="002060"/>
          <w:sz w:val="28"/>
          <w:szCs w:val="28"/>
          <w:lang w:val="fr-FR"/>
        </w:rPr>
        <w:t>(trường hợp được ủy quyền).</w:t>
      </w:r>
    </w:p>
    <w:p w:rsidR="005E4557" w:rsidRPr="00A43A88" w:rsidRDefault="005E4557" w:rsidP="005E4557">
      <w:pPr>
        <w:pStyle w:val="BodyText"/>
        <w:spacing w:before="120" w:after="120"/>
        <w:ind w:firstLine="720"/>
        <w:rPr>
          <w:color w:val="002060"/>
          <w:spacing w:val="-4"/>
          <w:sz w:val="28"/>
          <w:szCs w:val="28"/>
          <w:lang w:val="fr-FR"/>
        </w:rPr>
      </w:pPr>
      <w:r w:rsidRPr="00A43A88">
        <w:rPr>
          <w:color w:val="002060"/>
          <w:spacing w:val="-4"/>
          <w:sz w:val="28"/>
          <w:szCs w:val="28"/>
          <w:lang w:val="fr-FR"/>
        </w:rPr>
        <w:t xml:space="preserve">Hai bên thỏa thuận ký kết hợp đồng mua bán </w:t>
      </w:r>
      <w:r w:rsidRPr="00A43A88">
        <w:rPr>
          <w:color w:val="002060"/>
          <w:sz w:val="28"/>
          <w:szCs w:val="28"/>
          <w:lang w:val="fr-FR"/>
        </w:rPr>
        <w:t>hàng hóa</w:t>
      </w:r>
      <w:r w:rsidRPr="00A43A88">
        <w:rPr>
          <w:color w:val="002060"/>
          <w:spacing w:val="-4"/>
          <w:sz w:val="28"/>
          <w:szCs w:val="28"/>
          <w:lang w:val="fr-FR"/>
        </w:rPr>
        <w:t xml:space="preserve"> với các nội dung sau:</w:t>
      </w:r>
    </w:p>
    <w:p w:rsidR="005E4557" w:rsidRPr="00A43A88" w:rsidRDefault="005E4557" w:rsidP="005E4557">
      <w:pPr>
        <w:spacing w:before="120" w:after="120"/>
        <w:jc w:val="both"/>
        <w:rPr>
          <w:rFonts w:ascii="Times New Roman" w:hAnsi="Times New Roman"/>
          <w:color w:val="002060"/>
          <w:lang w:val="nl-NL"/>
        </w:rPr>
      </w:pPr>
      <w:r w:rsidRPr="00A43A88">
        <w:rPr>
          <w:rFonts w:ascii="Times New Roman" w:hAnsi="Times New Roman"/>
          <w:b/>
          <w:color w:val="002060"/>
          <w:lang w:val="nl-NL"/>
        </w:rPr>
        <w:t>Điều 1:Nội dung công việc giao dịch</w:t>
      </w:r>
    </w:p>
    <w:p w:rsidR="005E4557" w:rsidRPr="00A43A88" w:rsidRDefault="005E4557" w:rsidP="005E4557">
      <w:pPr>
        <w:numPr>
          <w:ilvl w:val="0"/>
          <w:numId w:val="1"/>
        </w:numPr>
        <w:tabs>
          <w:tab w:val="clear" w:pos="896"/>
        </w:tabs>
        <w:spacing w:before="120" w:after="120"/>
        <w:rPr>
          <w:rFonts w:ascii="Times New Roman" w:hAnsi="Times New Roman"/>
          <w:i/>
          <w:color w:val="002060"/>
          <w:lang w:val="nl-NL"/>
        </w:rPr>
      </w:pPr>
      <w:r w:rsidRPr="00A43A88">
        <w:rPr>
          <w:rFonts w:ascii="Times New Roman" w:hAnsi="Times New Roman"/>
          <w:i/>
          <w:color w:val="002060"/>
          <w:lang w:val="nl-NL"/>
        </w:rPr>
        <w:t xml:space="preserve">Bên B bán cho bên A các mặt hàng tại phụ lục kèm theo hợp đồng này  </w:t>
      </w:r>
    </w:p>
    <w:p w:rsidR="005E4557" w:rsidRPr="00A43A88" w:rsidRDefault="005E4557" w:rsidP="005E4557">
      <w:pPr>
        <w:numPr>
          <w:ilvl w:val="0"/>
          <w:numId w:val="1"/>
        </w:numPr>
        <w:spacing w:before="120" w:after="120"/>
        <w:ind w:hanging="357"/>
        <w:rPr>
          <w:rFonts w:ascii="Times New Roman" w:hAnsi="Times New Roman"/>
          <w:i/>
          <w:color w:val="002060"/>
          <w:lang w:val="nl-NL"/>
        </w:rPr>
      </w:pPr>
      <w:r w:rsidRPr="00A43A88">
        <w:rPr>
          <w:rFonts w:ascii="Times New Roman" w:hAnsi="Times New Roman"/>
          <w:i/>
          <w:color w:val="002060"/>
          <w:lang w:val="nl-NL"/>
        </w:rPr>
        <w:t xml:space="preserve">Tổng giá trị hợp đồng: </w:t>
      </w:r>
      <w:r w:rsidRPr="00A43A88">
        <w:rPr>
          <w:rFonts w:ascii="Times New Roman" w:hAnsi="Times New Roman"/>
          <w:bCs/>
          <w:color w:val="002060"/>
        </w:rPr>
        <w:t>………………………….</w:t>
      </w:r>
    </w:p>
    <w:p w:rsidR="005E4557" w:rsidRPr="00A43A88" w:rsidRDefault="005E4557" w:rsidP="005E4557">
      <w:pPr>
        <w:pStyle w:val="BodyText"/>
        <w:spacing w:before="120" w:after="120"/>
        <w:ind w:firstLine="720"/>
        <w:rPr>
          <w:i/>
          <w:color w:val="002060"/>
          <w:sz w:val="28"/>
          <w:szCs w:val="28"/>
          <w:lang w:val="nl-NL"/>
        </w:rPr>
      </w:pPr>
      <w:r w:rsidRPr="00A43A88">
        <w:rPr>
          <w:i/>
          <w:color w:val="002060"/>
          <w:sz w:val="28"/>
          <w:szCs w:val="28"/>
          <w:lang w:val="nl-NL"/>
        </w:rPr>
        <w:t>Tổng giá trị viết bằng chữ: ...................................................................</w:t>
      </w:r>
    </w:p>
    <w:p w:rsidR="005E4557" w:rsidRPr="00A43A88" w:rsidRDefault="005E4557" w:rsidP="005E4557">
      <w:pPr>
        <w:pStyle w:val="BodyText"/>
        <w:spacing w:before="120" w:after="120"/>
        <w:rPr>
          <w:b/>
          <w:color w:val="002060"/>
          <w:sz w:val="28"/>
          <w:szCs w:val="28"/>
          <w:lang w:val="fr-FR"/>
        </w:rPr>
      </w:pPr>
      <w:r w:rsidRPr="00A43A88">
        <w:rPr>
          <w:b/>
          <w:color w:val="002060"/>
          <w:sz w:val="28"/>
          <w:szCs w:val="28"/>
          <w:lang w:val="fr-FR"/>
        </w:rPr>
        <w:t>Điều 2. Thành phần hợp đồng</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Thành phần hợp đồng và thứ tự ưu tiên pháp lý như sau:</w:t>
      </w:r>
    </w:p>
    <w:p w:rsidR="005E4557" w:rsidRPr="00A43A88" w:rsidRDefault="005E4557" w:rsidP="005E4557">
      <w:pPr>
        <w:tabs>
          <w:tab w:val="left" w:pos="1860"/>
        </w:tabs>
        <w:spacing w:before="120"/>
        <w:ind w:firstLine="567"/>
        <w:jc w:val="both"/>
        <w:rPr>
          <w:rFonts w:ascii="Times New Roman" w:hAnsi="Times New Roman"/>
          <w:kern w:val="2"/>
          <w:lang w:val="fr-FR"/>
        </w:rPr>
      </w:pPr>
      <w:r w:rsidRPr="00A43A88">
        <w:rPr>
          <w:rFonts w:ascii="Times New Roman" w:hAnsi="Times New Roman"/>
          <w:kern w:val="2"/>
          <w:lang w:val="fr-FR"/>
        </w:rPr>
        <w:t>1. Văn bản hợp đồng (kèm theo Phụ lục);</w:t>
      </w:r>
    </w:p>
    <w:p w:rsidR="005E4557" w:rsidRPr="00A43A88" w:rsidRDefault="005E4557" w:rsidP="005E4557">
      <w:pPr>
        <w:tabs>
          <w:tab w:val="left" w:pos="1860"/>
        </w:tabs>
        <w:spacing w:before="120"/>
        <w:ind w:firstLine="567"/>
        <w:jc w:val="both"/>
        <w:rPr>
          <w:rFonts w:ascii="Times New Roman" w:hAnsi="Times New Roman"/>
          <w:kern w:val="2"/>
          <w:lang w:val="fr-FR"/>
        </w:rPr>
      </w:pPr>
      <w:r w:rsidRPr="00A43A88">
        <w:rPr>
          <w:rFonts w:ascii="Times New Roman" w:hAnsi="Times New Roman"/>
          <w:kern w:val="2"/>
        </w:rPr>
        <w:t>2</w:t>
      </w:r>
      <w:r w:rsidRPr="00A43A88">
        <w:rPr>
          <w:rFonts w:ascii="Times New Roman" w:hAnsi="Times New Roman"/>
          <w:kern w:val="2"/>
          <w:lang w:val="fr-FR"/>
        </w:rPr>
        <w:t>. Thỏa thuậ</w:t>
      </w:r>
      <w:r>
        <w:rPr>
          <w:rFonts w:ascii="Times New Roman" w:hAnsi="Times New Roman"/>
          <w:kern w:val="2"/>
          <w:lang w:val="fr-FR"/>
        </w:rPr>
        <w:t>n khung (Bản sao có công chứng)</w:t>
      </w:r>
      <w:r w:rsidRPr="00A43A88">
        <w:rPr>
          <w:rFonts w:ascii="Times New Roman" w:hAnsi="Times New Roman"/>
          <w:kern w:val="2"/>
          <w:lang w:val="fr-FR"/>
        </w:rPr>
        <w:t>;</w:t>
      </w:r>
    </w:p>
    <w:p w:rsidR="005E4557" w:rsidRDefault="005E4557" w:rsidP="005E4557">
      <w:pPr>
        <w:tabs>
          <w:tab w:val="left" w:pos="1860"/>
        </w:tabs>
        <w:spacing w:before="120"/>
        <w:ind w:firstLine="567"/>
        <w:jc w:val="both"/>
        <w:rPr>
          <w:rFonts w:ascii="Times New Roman" w:hAnsi="Times New Roman"/>
          <w:kern w:val="2"/>
        </w:rPr>
      </w:pPr>
      <w:r w:rsidRPr="00A43A88">
        <w:rPr>
          <w:rFonts w:ascii="Times New Roman" w:hAnsi="Times New Roman"/>
          <w:kern w:val="2"/>
        </w:rPr>
        <w:t>3</w:t>
      </w:r>
      <w:r w:rsidRPr="00A43A88">
        <w:rPr>
          <w:rFonts w:ascii="Times New Roman" w:hAnsi="Times New Roman"/>
          <w:kern w:val="2"/>
          <w:lang w:val="fr-FR"/>
        </w:rPr>
        <w:t xml:space="preserve">. </w:t>
      </w:r>
      <w:r w:rsidRPr="00A43A88">
        <w:rPr>
          <w:rFonts w:ascii="Times New Roman" w:hAnsi="Times New Roman"/>
          <w:kern w:val="2"/>
        </w:rPr>
        <w:t>Thư chấp thuận hồ sơ dự thầu và trao hợp đồng;</w:t>
      </w:r>
    </w:p>
    <w:p w:rsidR="005E4557" w:rsidRPr="000D58C2" w:rsidRDefault="005E4557" w:rsidP="005E4557">
      <w:pPr>
        <w:spacing w:before="120" w:after="120"/>
        <w:ind w:left="360"/>
        <w:jc w:val="both"/>
        <w:rPr>
          <w:rFonts w:ascii="Times New Roman" w:hAnsi="Times New Roman"/>
          <w:i/>
          <w:color w:val="002060"/>
          <w:lang w:val="nl-NL"/>
        </w:rPr>
      </w:pPr>
      <w:r>
        <w:rPr>
          <w:rFonts w:ascii="Times New Roman" w:hAnsi="Times New Roman"/>
          <w:kern w:val="2"/>
        </w:rPr>
        <w:t xml:space="preserve">  4. </w:t>
      </w:r>
      <w:r>
        <w:rPr>
          <w:rFonts w:ascii="Times New Roman" w:hAnsi="Times New Roman"/>
          <w:color w:val="002060"/>
          <w:lang w:val="nl-NL"/>
        </w:rPr>
        <w:t>B</w:t>
      </w:r>
      <w:r w:rsidRPr="00A43A88">
        <w:rPr>
          <w:rFonts w:ascii="Times New Roman" w:hAnsi="Times New Roman"/>
          <w:color w:val="002060"/>
          <w:lang w:val="nl-NL"/>
        </w:rPr>
        <w:t xml:space="preserve">ảo đảm thực hiện hợp đồng: </w:t>
      </w:r>
      <w:r>
        <w:rPr>
          <w:rFonts w:ascii="Times New Roman" w:hAnsi="Times New Roman"/>
          <w:color w:val="000000" w:themeColor="text1"/>
        </w:rPr>
        <w:t>(</w:t>
      </w:r>
      <w:r w:rsidRPr="00C6014E">
        <w:rPr>
          <w:rFonts w:ascii="Times New Roman" w:hAnsi="Times New Roman"/>
          <w:i/>
          <w:color w:val="000000" w:themeColor="text1"/>
        </w:rPr>
        <w:t>Bản sao chứng thực của Sở Y tế</w:t>
      </w:r>
      <w:r w:rsidRPr="00C6014E">
        <w:rPr>
          <w:rFonts w:ascii="Times New Roman" w:hAnsi="Times New Roman"/>
          <w:color w:val="000000" w:themeColor="text1"/>
        </w:rPr>
        <w:t xml:space="preserve"> </w:t>
      </w:r>
      <w:r>
        <w:rPr>
          <w:rFonts w:ascii="Times New Roman" w:hAnsi="Times New Roman"/>
          <w:color w:val="000000" w:themeColor="text1"/>
        </w:rPr>
        <w:t>-</w:t>
      </w:r>
      <w:r w:rsidRPr="000D58C2">
        <w:rPr>
          <w:rFonts w:ascii="Times New Roman" w:hAnsi="Times New Roman"/>
          <w:i/>
          <w:color w:val="000000" w:themeColor="text1"/>
        </w:rPr>
        <w:t>Thư bảo lãnh ngân hàng hoặc tổ chức tín dụng hợp pháp)</w:t>
      </w:r>
    </w:p>
    <w:p w:rsidR="005E4557" w:rsidRPr="00A43A88" w:rsidRDefault="005E4557" w:rsidP="005E4557">
      <w:pPr>
        <w:tabs>
          <w:tab w:val="left" w:pos="1860"/>
        </w:tabs>
        <w:spacing w:before="120"/>
        <w:ind w:firstLine="567"/>
        <w:jc w:val="both"/>
        <w:rPr>
          <w:rFonts w:ascii="Times New Roman" w:hAnsi="Times New Roman"/>
          <w:kern w:val="2"/>
          <w:lang w:val="fr-FR"/>
        </w:rPr>
      </w:pPr>
      <w:r>
        <w:rPr>
          <w:rFonts w:ascii="Times New Roman" w:hAnsi="Times New Roman"/>
          <w:kern w:val="2"/>
        </w:rPr>
        <w:t>5</w:t>
      </w:r>
      <w:r w:rsidRPr="00A43A88">
        <w:rPr>
          <w:rFonts w:ascii="Times New Roman" w:hAnsi="Times New Roman"/>
          <w:kern w:val="2"/>
          <w:lang w:val="fr-FR"/>
        </w:rPr>
        <w:t>. Các tài liệu kèm theo khác (nếu có).</w:t>
      </w:r>
    </w:p>
    <w:p w:rsidR="005E4557" w:rsidRPr="00A43A88" w:rsidRDefault="005E4557" w:rsidP="005E4557">
      <w:pPr>
        <w:spacing w:before="120" w:after="120"/>
        <w:ind w:right="43"/>
        <w:jc w:val="both"/>
        <w:rPr>
          <w:rFonts w:ascii="Times New Roman" w:hAnsi="Times New Roman"/>
          <w:b/>
          <w:i/>
          <w:color w:val="002060"/>
        </w:rPr>
      </w:pPr>
      <w:r w:rsidRPr="00A43A88">
        <w:rPr>
          <w:rFonts w:ascii="Times New Roman" w:hAnsi="Times New Roman"/>
          <w:b/>
          <w:color w:val="002060"/>
        </w:rPr>
        <w:t xml:space="preserve">Điều 3. </w:t>
      </w:r>
      <w:r w:rsidRPr="00A43A88">
        <w:rPr>
          <w:rFonts w:ascii="Times New Roman" w:hAnsi="Times New Roman"/>
          <w:b/>
          <w:i/>
          <w:color w:val="002060"/>
        </w:rPr>
        <w:t>Trách nhiệm của các bên:</w:t>
      </w:r>
    </w:p>
    <w:p w:rsidR="005E4557" w:rsidRPr="00A43A88" w:rsidRDefault="005E4557" w:rsidP="005E4557">
      <w:pPr>
        <w:pStyle w:val="ListParagraph"/>
        <w:numPr>
          <w:ilvl w:val="0"/>
          <w:numId w:val="3"/>
        </w:numPr>
        <w:spacing w:before="120" w:after="120"/>
        <w:jc w:val="both"/>
        <w:rPr>
          <w:rFonts w:ascii="Times New Roman" w:hAnsi="Times New Roman"/>
          <w:b/>
          <w:i/>
          <w:color w:val="002060"/>
        </w:rPr>
      </w:pPr>
      <w:r w:rsidRPr="00A43A88">
        <w:rPr>
          <w:rFonts w:ascii="Times New Roman" w:hAnsi="Times New Roman"/>
          <w:b/>
          <w:i/>
          <w:color w:val="002060"/>
        </w:rPr>
        <w:t xml:space="preserve">Trách nhiệm của Bên A: </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Bên A cam kết thanh toán cho Bên B giá trị của hợp đồng nêu tại Điều 1 của Hợp đồng cũng như thực hiện đầy đủ nghĩa vụ và trách nhiệm khác được quy định trong biên bản thương thảo và Hợp đồng này.</w:t>
      </w:r>
    </w:p>
    <w:p w:rsidR="005E4557" w:rsidRPr="00A43A88" w:rsidRDefault="005E4557" w:rsidP="005E4557">
      <w:pPr>
        <w:spacing w:before="120" w:after="120"/>
        <w:jc w:val="both"/>
        <w:rPr>
          <w:rFonts w:ascii="Times New Roman" w:hAnsi="Times New Roman"/>
          <w:b/>
          <w:i/>
          <w:color w:val="002060"/>
        </w:rPr>
      </w:pPr>
      <w:r w:rsidRPr="00A43A88">
        <w:rPr>
          <w:rFonts w:ascii="Times New Roman" w:hAnsi="Times New Roman"/>
          <w:b/>
          <w:i/>
          <w:color w:val="002060"/>
        </w:rPr>
        <w:tab/>
        <w:t>2. Trách nhiệm của Bên B</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lang w:val="fr-FR"/>
        </w:rPr>
        <w:t xml:space="preserve">- Bên B cam kết cung cấp cho Bên A đầy đủ các loại hàng hóa như nêu tại Điều 1 </w:t>
      </w:r>
      <w:r w:rsidRPr="00A43A88">
        <w:rPr>
          <w:color w:val="002060"/>
          <w:sz w:val="28"/>
          <w:szCs w:val="28"/>
          <w:lang w:val="nl-NL"/>
        </w:rPr>
        <w:t xml:space="preserve">và phụ lục chi tiết kèm theo </w:t>
      </w:r>
      <w:r w:rsidRPr="00A43A88">
        <w:rPr>
          <w:color w:val="002060"/>
          <w:sz w:val="28"/>
          <w:szCs w:val="28"/>
          <w:lang w:val="fr-FR"/>
        </w:rPr>
        <w:t xml:space="preserve">của hợp đồng này, đồng thời cam kết thực hiện đầy đủ các nghĩa vụ và trách nhiệm được nêu trong </w:t>
      </w:r>
      <w:r w:rsidRPr="00A43A88">
        <w:rPr>
          <w:color w:val="002060"/>
          <w:sz w:val="28"/>
          <w:szCs w:val="28"/>
          <w:lang w:val="nl-NL"/>
        </w:rPr>
        <w:t xml:space="preserve">biên bản thương thảo </w:t>
      </w:r>
      <w:r w:rsidRPr="00A43A88">
        <w:rPr>
          <w:color w:val="FF0000"/>
          <w:sz w:val="28"/>
          <w:szCs w:val="28"/>
        </w:rPr>
        <w:t>đã</w:t>
      </w:r>
      <w:r w:rsidRPr="00A43A88">
        <w:rPr>
          <w:color w:val="002060"/>
          <w:sz w:val="28"/>
          <w:szCs w:val="28"/>
          <w:lang w:val="fr-FR"/>
        </w:rPr>
        <w:t xml:space="preserve"> ký với Sở Y tế.</w:t>
      </w:r>
    </w:p>
    <w:p w:rsidR="005E4557" w:rsidRPr="00A43A88" w:rsidRDefault="005E4557" w:rsidP="005E4557">
      <w:pPr>
        <w:tabs>
          <w:tab w:val="left" w:pos="6945"/>
        </w:tabs>
        <w:spacing w:before="120" w:after="120"/>
        <w:ind w:firstLine="567"/>
        <w:jc w:val="both"/>
        <w:rPr>
          <w:rFonts w:ascii="Times New Roman" w:hAnsi="Times New Roman"/>
          <w:color w:val="002060"/>
        </w:rPr>
      </w:pPr>
      <w:r w:rsidRPr="00A43A88">
        <w:rPr>
          <w:rFonts w:ascii="Times New Roman" w:hAnsi="Times New Roman"/>
          <w:color w:val="002060"/>
        </w:rPr>
        <w:t xml:space="preserve">- Trường hợp phát sinh nhu cầu đột xuất, </w:t>
      </w:r>
      <w:r w:rsidRPr="00A43A88">
        <w:rPr>
          <w:rFonts w:ascii="Times New Roman" w:hAnsi="Times New Roman"/>
          <w:color w:val="002060"/>
          <w:lang w:val="fr-FR"/>
        </w:rPr>
        <w:t>Bên B</w:t>
      </w:r>
      <w:r w:rsidRPr="00A43A88">
        <w:rPr>
          <w:rFonts w:ascii="Times New Roman" w:hAnsi="Times New Roman"/>
          <w:color w:val="002060"/>
        </w:rPr>
        <w:t xml:space="preserve"> cung ứng theo nhu cầu, đảm bảo đủ số lượng và theo giá trúng thầu </w:t>
      </w:r>
      <w:r w:rsidRPr="00A43A88">
        <w:rPr>
          <w:rFonts w:ascii="Times New Roman" w:hAnsi="Times New Roman"/>
          <w:color w:val="FF0000"/>
        </w:rPr>
        <w:t>đã</w:t>
      </w:r>
      <w:r w:rsidRPr="00A43A88">
        <w:rPr>
          <w:rFonts w:ascii="Times New Roman" w:hAnsi="Times New Roman"/>
          <w:color w:val="002060"/>
        </w:rPr>
        <w:t xml:space="preserve"> được phê duyệt.</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4: Giá cả, phương thức thanh toán</w:t>
      </w:r>
    </w:p>
    <w:p w:rsidR="005E4557" w:rsidRPr="00A43A88" w:rsidRDefault="005E4557" w:rsidP="005E4557">
      <w:pPr>
        <w:pStyle w:val="BodyText2"/>
        <w:spacing w:before="120" w:after="120"/>
        <w:ind w:firstLine="720"/>
        <w:jc w:val="both"/>
        <w:rPr>
          <w:color w:val="002060"/>
          <w:sz w:val="28"/>
          <w:szCs w:val="28"/>
          <w:lang w:val="nl-NL"/>
        </w:rPr>
      </w:pPr>
      <w:r w:rsidRPr="00A43A88">
        <w:rPr>
          <w:color w:val="002060"/>
          <w:sz w:val="28"/>
          <w:szCs w:val="28"/>
          <w:lang w:val="nl-NL"/>
        </w:rPr>
        <w:t xml:space="preserve">1. Giá cả: </w:t>
      </w:r>
    </w:p>
    <w:p w:rsidR="005E4557" w:rsidRPr="00A43A88" w:rsidRDefault="005E4557" w:rsidP="005E4557">
      <w:pPr>
        <w:pStyle w:val="BodyText2"/>
        <w:spacing w:before="120" w:after="120"/>
        <w:ind w:firstLine="720"/>
        <w:jc w:val="both"/>
        <w:rPr>
          <w:color w:val="002060"/>
          <w:sz w:val="28"/>
          <w:szCs w:val="28"/>
          <w:lang w:val="nl-NL"/>
        </w:rPr>
      </w:pPr>
      <w:r w:rsidRPr="00A43A88">
        <w:rPr>
          <w:color w:val="002060"/>
          <w:sz w:val="28"/>
          <w:szCs w:val="28"/>
          <w:lang w:val="nl-NL"/>
        </w:rPr>
        <w:lastRenderedPageBreak/>
        <w:t>-Đơn giá các mặt hàng trong hợp đồng này là</w:t>
      </w:r>
      <w:r>
        <w:rPr>
          <w:color w:val="002060"/>
          <w:sz w:val="28"/>
          <w:szCs w:val="28"/>
          <w:lang w:val="nl-NL"/>
        </w:rPr>
        <w:t xml:space="preserve"> </w:t>
      </w:r>
      <w:r w:rsidRPr="00A43A88">
        <w:rPr>
          <w:color w:val="002060"/>
          <w:sz w:val="28"/>
          <w:szCs w:val="28"/>
          <w:lang w:val="nl-NL"/>
        </w:rPr>
        <w:t>giá trúng thầu của từng mặt hàng theo Quyết định số:         /QĐ-SYT ngày/tháng/ năm</w:t>
      </w:r>
      <w:r w:rsidRPr="00A43A88">
        <w:rPr>
          <w:color w:val="002060"/>
          <w:sz w:val="28"/>
          <w:szCs w:val="28"/>
          <w:lang w:val="fr-FR"/>
        </w:rPr>
        <w:t xml:space="preserve"> của Sở Y tế Hà Giang</w:t>
      </w:r>
      <w:r w:rsidRPr="00A43A88">
        <w:rPr>
          <w:color w:val="002060"/>
          <w:sz w:val="28"/>
          <w:szCs w:val="28"/>
          <w:lang w:val="nl-NL"/>
        </w:rPr>
        <w:t xml:space="preserve">, giá </w:t>
      </w:r>
      <w:r w:rsidRPr="00A43A88">
        <w:rPr>
          <w:color w:val="FF0000"/>
          <w:sz w:val="28"/>
          <w:szCs w:val="28"/>
        </w:rPr>
        <w:t>đã</w:t>
      </w:r>
      <w:r w:rsidRPr="00A43A88">
        <w:rPr>
          <w:color w:val="002060"/>
          <w:sz w:val="28"/>
          <w:szCs w:val="28"/>
        </w:rPr>
        <w:t xml:space="preserve"> bao gồm các loại thuế, mọi chi phí về vận chuyển cung ứng, bảo hiểm, bảo hành… đến tận kho </w:t>
      </w:r>
      <w:r w:rsidRPr="00A43A88">
        <w:rPr>
          <w:color w:val="002060"/>
          <w:sz w:val="28"/>
          <w:szCs w:val="28"/>
          <w:lang w:val="nl-NL"/>
        </w:rPr>
        <w:t xml:space="preserve">của các cơ sở Y tế trên địa bàn tỉnh Hà Giang. </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2. Phương thức thanh toán:</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  Bên A thanh toán cho bên B bằng hình thức chuyển khoản.</w:t>
      </w:r>
    </w:p>
    <w:p w:rsidR="005E4557" w:rsidRPr="00A43A88" w:rsidRDefault="005E4557" w:rsidP="005E4557">
      <w:pPr>
        <w:pStyle w:val="BodyText"/>
        <w:spacing w:before="120" w:after="120"/>
        <w:rPr>
          <w:color w:val="002060"/>
          <w:sz w:val="28"/>
          <w:szCs w:val="28"/>
        </w:rPr>
      </w:pPr>
      <w:r w:rsidRPr="00A43A88">
        <w:rPr>
          <w:color w:val="002060"/>
          <w:sz w:val="28"/>
          <w:szCs w:val="28"/>
          <w:lang w:val="nl-NL"/>
        </w:rPr>
        <w:tab/>
      </w:r>
      <w:r w:rsidRPr="00A43A88">
        <w:rPr>
          <w:color w:val="002060"/>
          <w:sz w:val="28"/>
          <w:szCs w:val="28"/>
          <w:lang w:val="nl-NL"/>
        </w:rPr>
        <w:tab/>
        <w:t xml:space="preserve">- Thời hạn thanh toán: </w:t>
      </w:r>
      <w:r w:rsidRPr="00A43A88">
        <w:rPr>
          <w:color w:val="002060"/>
          <w:sz w:val="28"/>
          <w:szCs w:val="28"/>
        </w:rPr>
        <w:t>Không quá 90 ngày kể từ ngày Bên A nhận được đầy đủ hóa đơn, chứng từ theo yêu cầu</w:t>
      </w:r>
      <w:r w:rsidRPr="00A43A88">
        <w:rPr>
          <w:color w:val="002060"/>
          <w:sz w:val="26"/>
          <w:szCs w:val="26"/>
        </w:rPr>
        <w:t xml:space="preserve">. </w:t>
      </w:r>
      <w:r w:rsidRPr="00A43A88">
        <w:rPr>
          <w:color w:val="002060"/>
          <w:sz w:val="28"/>
          <w:szCs w:val="28"/>
        </w:rPr>
        <w:t xml:space="preserve">Chứng từ thanh toán phải phù hợp với quy định của pháp luật. </w:t>
      </w:r>
    </w:p>
    <w:p w:rsidR="005E4557" w:rsidRPr="00A43A88" w:rsidRDefault="005E4557" w:rsidP="005E4557">
      <w:pPr>
        <w:pStyle w:val="BodyText"/>
        <w:spacing w:before="120" w:after="120"/>
        <w:rPr>
          <w:b/>
          <w:color w:val="002060"/>
          <w:sz w:val="28"/>
          <w:szCs w:val="28"/>
          <w:lang w:val="nl-NL"/>
        </w:rPr>
      </w:pPr>
      <w:r w:rsidRPr="00A43A88">
        <w:rPr>
          <w:b/>
          <w:color w:val="002060"/>
          <w:sz w:val="28"/>
          <w:szCs w:val="28"/>
          <w:lang w:val="nl-NL"/>
        </w:rPr>
        <w:t xml:space="preserve">Điều 5. Hình thức, thời gian thực hiện hợp đồng </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1. Hình thức hợp đồng: Hợp đồng theo đơn giá cố định.</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2. Thời gian thực hiện hợp đồng: là 12 tháng, kể từ ngày ký hợp đồng.</w:t>
      </w:r>
    </w:p>
    <w:p w:rsidR="005E4557" w:rsidRPr="00A43A88" w:rsidRDefault="005E4557" w:rsidP="005E4557">
      <w:pPr>
        <w:pStyle w:val="BodyText"/>
        <w:spacing w:before="120" w:after="120"/>
        <w:rPr>
          <w:b/>
          <w:color w:val="002060"/>
          <w:sz w:val="28"/>
          <w:szCs w:val="28"/>
          <w:lang w:val="fr-FR"/>
        </w:rPr>
      </w:pPr>
      <w:r w:rsidRPr="00A43A88">
        <w:rPr>
          <w:b/>
          <w:color w:val="002060"/>
          <w:sz w:val="28"/>
          <w:szCs w:val="28"/>
          <w:lang w:val="fr-FR"/>
        </w:rPr>
        <w:t>Điều 6. Chất lượng và quy cách hàng hóa</w:t>
      </w:r>
    </w:p>
    <w:p w:rsidR="005E4557" w:rsidRPr="00A43A88" w:rsidRDefault="005E4557" w:rsidP="005E4557">
      <w:pPr>
        <w:pStyle w:val="BodyText"/>
        <w:numPr>
          <w:ilvl w:val="0"/>
          <w:numId w:val="2"/>
        </w:numPr>
        <w:spacing w:before="120" w:after="120"/>
        <w:rPr>
          <w:b/>
          <w:color w:val="002060"/>
          <w:sz w:val="28"/>
          <w:szCs w:val="28"/>
          <w:lang w:val="fr-FR"/>
        </w:rPr>
      </w:pPr>
      <w:r w:rsidRPr="00A43A88">
        <w:rPr>
          <w:color w:val="002060"/>
          <w:sz w:val="28"/>
          <w:szCs w:val="28"/>
          <w:lang w:val="fr-FR"/>
        </w:rPr>
        <w:t>Chất lượng mặt hàng : Mới 100% chưa qua sử dụng.</w:t>
      </w:r>
    </w:p>
    <w:p w:rsidR="005E4557" w:rsidRPr="00A43A88" w:rsidRDefault="005E4557" w:rsidP="005E4557">
      <w:pPr>
        <w:pStyle w:val="BodyText"/>
        <w:spacing w:before="120" w:after="120"/>
        <w:rPr>
          <w:b/>
          <w:color w:val="002060"/>
          <w:sz w:val="28"/>
          <w:szCs w:val="28"/>
          <w:lang w:val="fr-FR"/>
        </w:rPr>
      </w:pPr>
      <w:r w:rsidRPr="00A43A88">
        <w:rPr>
          <w:color w:val="002060"/>
          <w:sz w:val="28"/>
          <w:szCs w:val="28"/>
          <w:lang w:val="fr-FR"/>
        </w:rPr>
        <w:tab/>
      </w:r>
      <w:r w:rsidRPr="00A43A88">
        <w:rPr>
          <w:color w:val="002060"/>
          <w:sz w:val="28"/>
          <w:szCs w:val="28"/>
          <w:lang w:val="fr-FR"/>
        </w:rPr>
        <w:tab/>
        <w:t xml:space="preserve">2. Quy cách : </w:t>
      </w:r>
      <w:r w:rsidRPr="00A43A88">
        <w:rPr>
          <w:color w:val="002060"/>
          <w:sz w:val="28"/>
          <w:szCs w:val="28"/>
        </w:rPr>
        <w:t xml:space="preserve">Đảm bảo yêu cầu về quy cách đóng gói theo đúng kết quả trúng thầu, hàng hóa phải được bảo quản theo yêu cầu của nhà sản xuất ghi trên </w:t>
      </w:r>
      <w:r w:rsidRPr="00C9326E">
        <w:rPr>
          <w:color w:val="FF0000"/>
          <w:sz w:val="28"/>
          <w:szCs w:val="28"/>
        </w:rPr>
        <w:t>nhãn</w:t>
      </w:r>
      <w:r w:rsidRPr="00A43A88">
        <w:rPr>
          <w:color w:val="002060"/>
          <w:sz w:val="28"/>
          <w:szCs w:val="28"/>
        </w:rPr>
        <w:t xml:space="preserve"> hàng hoá và giao tại kho hàng của Bên mua</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7. Phương thức giao nhận</w:t>
      </w:r>
    </w:p>
    <w:p w:rsidR="005E4557" w:rsidRPr="00A43A88" w:rsidRDefault="005E4557" w:rsidP="005E4557">
      <w:pPr>
        <w:tabs>
          <w:tab w:val="left" w:pos="567"/>
          <w:tab w:val="left" w:pos="709"/>
        </w:tabs>
        <w:spacing w:before="120" w:after="120"/>
        <w:ind w:firstLine="567"/>
        <w:jc w:val="both"/>
        <w:outlineLvl w:val="0"/>
        <w:rPr>
          <w:rFonts w:ascii="Times New Roman" w:hAnsi="Times New Roman"/>
          <w:color w:val="002060"/>
        </w:rPr>
      </w:pPr>
      <w:r w:rsidRPr="00A43A88">
        <w:rPr>
          <w:rFonts w:ascii="Times New Roman" w:hAnsi="Times New Roman"/>
          <w:color w:val="002060"/>
          <w:lang w:val="nl-NL"/>
        </w:rPr>
        <w:t>1.</w:t>
      </w:r>
      <w:r w:rsidRPr="00A43A88">
        <w:rPr>
          <w:rFonts w:ascii="Times New Roman" w:hAnsi="Times New Roman"/>
          <w:color w:val="002060"/>
        </w:rPr>
        <w:t>Hình thức đặt hàng: Hai bên thống nhất việc đặt hàng được tiến hành bằng một trong các hình thức sau: Điện thoại, Fax hoặc Email. Các thông tin giao dịch của Nhà thầu được nêu trong Hợp đồng này là thông tin chính thức và duy nhất trong quá trình ký hợp đồng với Bên mua.</w:t>
      </w:r>
    </w:p>
    <w:p w:rsidR="005E4557" w:rsidRPr="00A43A88" w:rsidRDefault="005E4557" w:rsidP="005E4557">
      <w:pPr>
        <w:spacing w:before="120" w:after="120"/>
        <w:ind w:firstLine="567"/>
        <w:jc w:val="both"/>
        <w:rPr>
          <w:rFonts w:ascii="Times New Roman" w:hAnsi="Times New Roman"/>
          <w:color w:val="002060"/>
        </w:rPr>
      </w:pPr>
      <w:r w:rsidRPr="00A43A88">
        <w:rPr>
          <w:rFonts w:ascii="Times New Roman" w:hAnsi="Times New Roman"/>
          <w:color w:val="002060"/>
          <w:lang w:val="nl-NL"/>
        </w:rPr>
        <w:t xml:space="preserve"> 2. Thời gian giao hàng:</w:t>
      </w:r>
      <w:r w:rsidRPr="00A43A88">
        <w:rPr>
          <w:rFonts w:ascii="Times New Roman" w:hAnsi="Times New Roman"/>
          <w:color w:val="002060"/>
        </w:rPr>
        <w:t xml:space="preserve"> Trong thời gian </w:t>
      </w:r>
      <w:r>
        <w:rPr>
          <w:rFonts w:ascii="Times New Roman" w:hAnsi="Times New Roman"/>
          <w:color w:val="002060"/>
        </w:rPr>
        <w:t>07</w:t>
      </w:r>
      <w:r w:rsidRPr="00A43A88">
        <w:rPr>
          <w:rFonts w:ascii="Times New Roman" w:hAnsi="Times New Roman"/>
          <w:color w:val="002060"/>
        </w:rPr>
        <w:t xml:space="preserve"> ngày kể từ ngày nhận được đặt hàng của đơn vị KCB, Nhà thầu có trách nhiệm giao đầy đủ về số lượng và đảm bảo chất lượng hàng tại kho thuốc</w:t>
      </w:r>
      <w:r>
        <w:rPr>
          <w:rFonts w:ascii="Times New Roman" w:hAnsi="Times New Roman"/>
          <w:color w:val="002060"/>
        </w:rPr>
        <w:t xml:space="preserve"> hoặc kho VTYT</w:t>
      </w:r>
      <w:r w:rsidRPr="00A43A88">
        <w:rPr>
          <w:rFonts w:ascii="Times New Roman" w:hAnsi="Times New Roman"/>
          <w:color w:val="002060"/>
        </w:rPr>
        <w:t xml:space="preserve"> của đơn vị KCB với danh mục, số lượng hàng hóa được </w:t>
      </w:r>
      <w:r>
        <w:rPr>
          <w:rFonts w:ascii="Times New Roman" w:hAnsi="Times New Roman"/>
          <w:color w:val="FF0000"/>
          <w:lang w:val="fr-FR"/>
        </w:rPr>
        <w:t>quy</w:t>
      </w:r>
      <w:r w:rsidRPr="00A43A88">
        <w:rPr>
          <w:rFonts w:ascii="Times New Roman" w:hAnsi="Times New Roman"/>
          <w:color w:val="002060"/>
        </w:rPr>
        <w:t xml:space="preserve"> định cụ thể trong đơn đặt hàng của Bên A.</w:t>
      </w:r>
    </w:p>
    <w:p w:rsidR="005E4557" w:rsidRPr="00A43A88" w:rsidRDefault="005E4557" w:rsidP="005E4557">
      <w:pPr>
        <w:spacing w:before="120" w:after="120"/>
        <w:ind w:firstLine="567"/>
        <w:jc w:val="both"/>
        <w:rPr>
          <w:rFonts w:ascii="Times New Roman" w:hAnsi="Times New Roman"/>
          <w:color w:val="002060"/>
          <w:lang w:val="nl-NL"/>
        </w:rPr>
      </w:pPr>
      <w:r w:rsidRPr="00A43A88">
        <w:rPr>
          <w:rFonts w:ascii="Times New Roman" w:hAnsi="Times New Roman"/>
          <w:color w:val="002060"/>
          <w:lang w:val="nl-NL"/>
        </w:rPr>
        <w:t xml:space="preserve">3. Địa điểm nhận hàng: Tại </w:t>
      </w:r>
      <w:r w:rsidRPr="00A43A88">
        <w:rPr>
          <w:rFonts w:ascii="Times New Roman" w:hAnsi="Times New Roman"/>
          <w:color w:val="002060"/>
        </w:rPr>
        <w:t xml:space="preserve">kho </w:t>
      </w:r>
      <w:r w:rsidRPr="00A43A88">
        <w:rPr>
          <w:rFonts w:ascii="Times New Roman" w:hAnsi="Times New Roman"/>
          <w:color w:val="002060"/>
          <w:lang w:val="nl-NL"/>
        </w:rPr>
        <w:t>của các cơ sở Y tế công lập trên địa bàn tỉnh Hà Giang</w:t>
      </w:r>
    </w:p>
    <w:p w:rsidR="005E4557" w:rsidRPr="00A43A88" w:rsidRDefault="005E4557" w:rsidP="005E4557">
      <w:pPr>
        <w:spacing w:before="120" w:after="120"/>
        <w:ind w:left="85" w:right="85" w:firstLine="482"/>
        <w:jc w:val="both"/>
        <w:rPr>
          <w:rFonts w:ascii="Times New Roman" w:hAnsi="Times New Roman"/>
          <w:color w:val="002060"/>
        </w:rPr>
      </w:pPr>
      <w:r w:rsidRPr="00A43A88">
        <w:rPr>
          <w:rFonts w:ascii="Times New Roman" w:hAnsi="Times New Roman"/>
          <w:color w:val="002060"/>
          <w:lang w:val="nl-NL"/>
        </w:rPr>
        <w:t xml:space="preserve">4. Kiểm nhận hàng hóa: </w:t>
      </w:r>
      <w:r w:rsidRPr="00A43A88">
        <w:rPr>
          <w:rFonts w:ascii="Times New Roman" w:hAnsi="Times New Roman"/>
          <w:color w:val="002060"/>
        </w:rPr>
        <w:t xml:space="preserve">Hàng hóa  do </w:t>
      </w:r>
      <w:r w:rsidRPr="00A43A88">
        <w:rPr>
          <w:rFonts w:ascii="Times New Roman" w:hAnsi="Times New Roman"/>
          <w:color w:val="002060"/>
          <w:lang w:val="nl-NL"/>
        </w:rPr>
        <w:t>Bên B</w:t>
      </w:r>
      <w:r w:rsidRPr="00A43A88">
        <w:rPr>
          <w:rFonts w:ascii="Times New Roman" w:hAnsi="Times New Roman"/>
          <w:color w:val="002060"/>
        </w:rPr>
        <w:t xml:space="preserve"> cung cấp phải đúng về chủng loại, đảm bảo về chất lượng theo kết quả trúng thầu và đơn đặt hàng của bên A. </w:t>
      </w:r>
    </w:p>
    <w:p w:rsidR="005E4557" w:rsidRPr="00A43A88" w:rsidRDefault="005E4557" w:rsidP="005E4557">
      <w:pPr>
        <w:pStyle w:val="BodyText"/>
        <w:spacing w:before="120" w:after="120"/>
        <w:ind w:firstLine="720"/>
        <w:rPr>
          <w:color w:val="002060"/>
          <w:sz w:val="28"/>
          <w:szCs w:val="28"/>
          <w:lang w:val="fr-FR"/>
        </w:rPr>
      </w:pPr>
      <w:r w:rsidRPr="00A43A88">
        <w:rPr>
          <w:color w:val="002060"/>
          <w:sz w:val="28"/>
          <w:szCs w:val="28"/>
        </w:rPr>
        <w:t>Bên A có trách nhiệm theo dõi, kiểm tra, đối chiếu hàng hoá sau khi nhận hàng. Trong vòng 10 ngày, nếu có vấn đề về chất lượng, Bên mua phải thông báo cho Bên bán để cùng tìm cách giải quyết.</w:t>
      </w:r>
    </w:p>
    <w:p w:rsidR="005E4557" w:rsidRPr="00A43A88" w:rsidRDefault="005E4557" w:rsidP="005E4557">
      <w:pPr>
        <w:spacing w:before="120" w:after="120"/>
        <w:ind w:left="85" w:right="85" w:firstLine="635"/>
        <w:jc w:val="both"/>
        <w:rPr>
          <w:rFonts w:ascii="Times New Roman" w:hAnsi="Times New Roman"/>
          <w:color w:val="002060"/>
        </w:rPr>
      </w:pPr>
      <w:r w:rsidRPr="00A43A88">
        <w:rPr>
          <w:rFonts w:ascii="Times New Roman" w:hAnsi="Times New Roman"/>
          <w:color w:val="002060"/>
          <w:lang w:val="nl-NL"/>
        </w:rPr>
        <w:t>5. Hóa đơn chứng từ kèm theo:</w:t>
      </w:r>
      <w:r w:rsidRPr="00A43A88">
        <w:rPr>
          <w:rFonts w:ascii="Times New Roman" w:hAnsi="Times New Roman"/>
          <w:color w:val="002060"/>
        </w:rPr>
        <w:t xml:space="preserve"> Có chứng từ, hoá đơn hợp lệ, phiếu kiểm nghiệm chất lượng từng mặt hàng (khi bên mua yêu cầu),….</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8. Bảo hành và hướng dẫn sử dụng hàng hóa</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Bên B chịu trách nhiệm bảo hành toàn bộ hàng hóa trên theo quy định của nhà sản xuất.</w:t>
      </w:r>
    </w:p>
    <w:p w:rsidR="005E4557" w:rsidRPr="00A43A88" w:rsidRDefault="005E4557" w:rsidP="005E4557">
      <w:pPr>
        <w:tabs>
          <w:tab w:val="left" w:pos="6945"/>
        </w:tabs>
        <w:spacing w:before="120" w:after="120"/>
        <w:ind w:firstLine="567"/>
        <w:jc w:val="both"/>
        <w:rPr>
          <w:rFonts w:ascii="Times New Roman" w:hAnsi="Times New Roman"/>
          <w:color w:val="002060"/>
          <w:lang w:val="nl-NL"/>
        </w:rPr>
      </w:pPr>
      <w:r w:rsidRPr="00A43A88">
        <w:rPr>
          <w:rFonts w:ascii="Times New Roman" w:hAnsi="Times New Roman"/>
          <w:color w:val="002060"/>
          <w:lang w:val="nl-NL"/>
        </w:rPr>
        <w:lastRenderedPageBreak/>
        <w:t xml:space="preserve">Bên B có trách nhiệm thu hồi </w:t>
      </w:r>
      <w:r w:rsidRPr="00A43A88">
        <w:rPr>
          <w:rFonts w:ascii="Times New Roman" w:hAnsi="Times New Roman"/>
          <w:color w:val="002060"/>
        </w:rPr>
        <w:t xml:space="preserve">hàng hóa </w:t>
      </w:r>
      <w:r w:rsidRPr="00A43A88">
        <w:rPr>
          <w:rFonts w:ascii="Times New Roman" w:hAnsi="Times New Roman"/>
          <w:color w:val="002060"/>
          <w:lang w:val="nl-NL"/>
        </w:rPr>
        <w:t xml:space="preserve">trong trường hợp </w:t>
      </w:r>
      <w:r w:rsidRPr="00A43A88">
        <w:rPr>
          <w:rFonts w:ascii="Times New Roman" w:hAnsi="Times New Roman"/>
          <w:color w:val="002060"/>
        </w:rPr>
        <w:t xml:space="preserve">hàng hóa </w:t>
      </w:r>
      <w:r w:rsidRPr="00A43A88">
        <w:rPr>
          <w:rFonts w:ascii="Times New Roman" w:hAnsi="Times New Roman"/>
          <w:color w:val="FF0000"/>
        </w:rPr>
        <w:t>đã</w:t>
      </w:r>
      <w:r w:rsidRPr="00A43A88">
        <w:rPr>
          <w:rFonts w:ascii="Times New Roman" w:hAnsi="Times New Roman"/>
          <w:color w:val="002060"/>
          <w:lang w:val="nl-NL"/>
        </w:rPr>
        <w:t xml:space="preserve"> giao nhưng không đảm bảo chất lượng hoặc có thông báo thu hồi của cơ quan có thẩm quyền mà nguyên nhân không do lỗi của Bên A;</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9: Các biện pháp đảm bảo thực hiện Hợp đồng</w:t>
      </w:r>
    </w:p>
    <w:p w:rsidR="005E4557" w:rsidRPr="00A43A88" w:rsidRDefault="005E4557" w:rsidP="005E4557">
      <w:pPr>
        <w:spacing w:before="120" w:after="120"/>
        <w:ind w:left="360" w:firstLine="360"/>
        <w:jc w:val="both"/>
        <w:rPr>
          <w:rFonts w:ascii="Times New Roman" w:hAnsi="Times New Roman"/>
          <w:color w:val="002060"/>
          <w:lang w:val="nl-NL"/>
        </w:rPr>
      </w:pPr>
      <w:r w:rsidRPr="00A43A88">
        <w:rPr>
          <w:rFonts w:ascii="Times New Roman" w:hAnsi="Times New Roman"/>
          <w:color w:val="002060"/>
          <w:lang w:val="nl-NL"/>
        </w:rPr>
        <w:t xml:space="preserve">1. Bảo đảm thực hiện hợp đồng: </w:t>
      </w:r>
      <w:r w:rsidRPr="00A43A88">
        <w:rPr>
          <w:rFonts w:ascii="Times New Roman" w:hAnsi="Times New Roman"/>
          <w:color w:val="002060"/>
        </w:rPr>
        <w:t>2% Tổng giá trị hợp đồng</w:t>
      </w:r>
    </w:p>
    <w:p w:rsidR="005E4557" w:rsidRDefault="005E4557" w:rsidP="005E4557">
      <w:pPr>
        <w:spacing w:before="120" w:after="120"/>
        <w:ind w:left="360" w:firstLine="360"/>
        <w:jc w:val="both"/>
        <w:rPr>
          <w:rFonts w:ascii="Times New Roman" w:hAnsi="Times New Roman"/>
          <w:color w:val="000000" w:themeColor="text1"/>
        </w:rPr>
      </w:pPr>
      <w:r w:rsidRPr="00A43A88">
        <w:rPr>
          <w:rFonts w:ascii="Times New Roman" w:hAnsi="Times New Roman"/>
          <w:color w:val="002060"/>
          <w:lang w:val="nl-NL"/>
        </w:rPr>
        <w:t>2. Hình thức bảo đảm thực hiện hợp đồng</w:t>
      </w:r>
      <w:r w:rsidRPr="009943AC">
        <w:rPr>
          <w:rFonts w:ascii="Times New Roman" w:hAnsi="Times New Roman"/>
          <w:color w:val="002060"/>
          <w:lang w:val="nl-NL"/>
        </w:rPr>
        <w:t xml:space="preserve">: </w:t>
      </w:r>
      <w:r w:rsidRPr="009943AC">
        <w:rPr>
          <w:rFonts w:ascii="Times New Roman" w:hAnsi="Times New Roman"/>
          <w:color w:val="000000" w:themeColor="text1"/>
        </w:rPr>
        <w:t>Thư bảo lãnh ngân hàng hoặc tổ chức tín dụng hợp pháp.</w:t>
      </w:r>
      <w:r>
        <w:rPr>
          <w:rFonts w:ascii="Times New Roman" w:hAnsi="Times New Roman"/>
          <w:color w:val="000000" w:themeColor="text1"/>
        </w:rPr>
        <w:t xml:space="preserve"> </w:t>
      </w:r>
    </w:p>
    <w:p w:rsidR="005E4557" w:rsidRPr="00A43A88" w:rsidRDefault="005E4557" w:rsidP="005E4557">
      <w:pPr>
        <w:spacing w:before="120" w:after="120"/>
        <w:ind w:left="360" w:firstLine="360"/>
        <w:jc w:val="both"/>
        <w:rPr>
          <w:rFonts w:ascii="Times New Roman" w:hAnsi="Times New Roman"/>
          <w:color w:val="002060"/>
          <w:lang w:val="nl-NL"/>
        </w:rPr>
      </w:pPr>
      <w:r w:rsidRPr="00A43A88">
        <w:rPr>
          <w:rFonts w:ascii="Times New Roman" w:hAnsi="Times New Roman"/>
          <w:color w:val="002060"/>
        </w:rPr>
        <w:t>3. Hiệu lực của bảo đảm thực hiện hợp đồng: Bảo đảm thực hiện hợp đồng có hiệu lực kể từ ngày hợp đồng có hiệu lực cho đến hết ngày hai bên hoàn thành nghĩa vụ nghiệm thu, giao nhận hàng hóa.</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10. Chấm dứt hợp đồng</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 xml:space="preserve">1. Bên mua có thể chấm dứt việc thực hiện một phần hoặc toàn bộ hợp đồng bằng cách thông báo bằng văn bản cho bên bán khi bên bán không thực hiện một phần hoặc toàn bộ nội dung công việc theo hợp đồng trong thời hạn </w:t>
      </w:r>
      <w:r w:rsidRPr="00A43A88">
        <w:rPr>
          <w:rFonts w:ascii="Times New Roman" w:hAnsi="Times New Roman"/>
          <w:color w:val="FF0000"/>
        </w:rPr>
        <w:t>đã</w:t>
      </w:r>
      <w:r w:rsidRPr="00A43A88">
        <w:rPr>
          <w:rFonts w:ascii="Times New Roman" w:hAnsi="Times New Roman"/>
          <w:color w:val="002060"/>
          <w:lang w:val="nl-NL"/>
        </w:rPr>
        <w:t xml:space="preserve"> nêu trong hợp đồng hoặc trong khoảng thời gian </w:t>
      </w:r>
      <w:r w:rsidRPr="00A43A88">
        <w:rPr>
          <w:rFonts w:ascii="Times New Roman" w:hAnsi="Times New Roman"/>
          <w:color w:val="FF0000"/>
        </w:rPr>
        <w:t>đã</w:t>
      </w:r>
      <w:r w:rsidRPr="00A43A88">
        <w:rPr>
          <w:rFonts w:ascii="Times New Roman" w:hAnsi="Times New Roman"/>
          <w:color w:val="002060"/>
          <w:lang w:val="nl-NL"/>
        </w:rPr>
        <w:t xml:space="preserve"> được bên mua gia hạn.</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2. Trong trường hợp bên mua chấm dứt việc thực hiện một phần hay toàn bộ hợp đồng theo khoản 1 Điều này, bên mua có thể ký hợp đồng với nhà cung cấp khác để thực hiện phần hợp đồng bị chấm dứt đó. Bên bán sẽ chịu trách nhiệm bồi thường cho bên mua những chi phí vượt trội cho việc thực hiện phần hợp đồng bị chấm dứt này. Tuy nhiên, bên bán vẫn phải tiếp tục thực hiện phần hợp đồng không bị chấm dứt và chịu trách nhiệm bảo hành phần hợp đồng do mình thực hiện.</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3. Bên mua có thể gửi thông báo chấm dứt hợp đồng cho bên bán khi phát hiện bên bán bị phá sản mà không phải chịu bất cứ chi phí đền bù nào. Việc chấm dứt hợp đồng này không làm mất đi quyền lợi của bên mua được hưởng theo quy định của hợp đồng và pháp luật.</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11. Trách nhiệm vật chất trong việc thực hiện hợp đồng.</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 xml:space="preserve">1. Hai bên cam kết thực hiện nghiêm túc các điều khoản </w:t>
      </w:r>
      <w:r w:rsidRPr="00A43A88">
        <w:rPr>
          <w:rFonts w:ascii="Times New Roman" w:hAnsi="Times New Roman"/>
          <w:color w:val="FF0000"/>
        </w:rPr>
        <w:t>đã</w:t>
      </w:r>
      <w:r w:rsidRPr="00A43A88">
        <w:rPr>
          <w:rFonts w:ascii="Times New Roman" w:hAnsi="Times New Roman"/>
          <w:color w:val="002060"/>
          <w:lang w:val="nl-NL"/>
        </w:rPr>
        <w:t xml:space="preserve"> thỏa thuận trên, không được đơn phương thay đổi hoặc hủy bỏ Hợp đồng. </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 xml:space="preserve">2. Bên nào vi phạm các điều khoản trên đây sẽ phải chịu trách nhiệm về vật chất theo quy định của các văn bản Pháp luật có hiệu lực hiện hành về phạt vi phạm chất lượng, số lượng, thời gian, địa điểm, thanh toán, bảo hành v.v...mức phạt cụ thể do hai bên thỏa thuận dựa trên khung hình phạt mà Nhà nước </w:t>
      </w:r>
      <w:r w:rsidRPr="00A43A88">
        <w:rPr>
          <w:rFonts w:ascii="Times New Roman" w:hAnsi="Times New Roman"/>
          <w:color w:val="FF0000"/>
        </w:rPr>
        <w:t>đã</w:t>
      </w:r>
      <w:r w:rsidRPr="00A43A88">
        <w:rPr>
          <w:rFonts w:ascii="Times New Roman" w:hAnsi="Times New Roman"/>
          <w:color w:val="002060"/>
          <w:lang w:val="nl-NL"/>
        </w:rPr>
        <w:t xml:space="preserve"> quy định trong những văn bản Pháp luật về Hợp đồng kinh tế.</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12. Giải quyết tranh chấp Hợp đồng</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 xml:space="preserve">1. Hai bên cần chủ động thông báo cho nhau biết về tiến độ thực hiện Hợp đồng, nếu có vấn đề bất lợi gì phát sinh, các bên phải kịp thời báo cho nhau biết và chủ động bàn bạc giải quyết trên cơ sở thương lượng đảm bảo hai bên cùng có lợi.   </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lastRenderedPageBreak/>
        <w:t>2. Trường hợp có nội dung tranh chấp không tự giải quyết được thì hai bên thông nhất sẽ khiếu nại tại Tòa án Nhân dân Tỉnh Hà Giang để yêu cầu giải quyết.</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3. Các chi phí về kiểm tra, xác minh và án phí Tòa án do bên có lỗi chịu.</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 xml:space="preserve">Điều 13: Các thỏa thuận khác: </w:t>
      </w:r>
    </w:p>
    <w:p w:rsidR="005E4557" w:rsidRPr="00A43A88" w:rsidRDefault="005E4557" w:rsidP="005E4557">
      <w:pPr>
        <w:spacing w:before="120" w:after="120"/>
        <w:jc w:val="both"/>
        <w:rPr>
          <w:rFonts w:ascii="Times New Roman" w:hAnsi="Times New Roman"/>
          <w:b/>
          <w:bCs/>
          <w:color w:val="002060"/>
          <w:lang w:val="nl-NL"/>
        </w:rPr>
      </w:pPr>
      <w:r>
        <w:rPr>
          <w:rFonts w:ascii="Times New Roman" w:hAnsi="Times New Roman"/>
          <w:b/>
          <w:color w:val="002060"/>
        </w:rPr>
        <w:t>Điều 14:</w:t>
      </w:r>
      <w:r w:rsidRPr="00A43A88">
        <w:rPr>
          <w:rFonts w:ascii="Times New Roman" w:hAnsi="Times New Roman"/>
          <w:b/>
          <w:color w:val="002060"/>
        </w:rPr>
        <w:t xml:space="preserve"> </w:t>
      </w:r>
      <w:r w:rsidRPr="00A43A88">
        <w:rPr>
          <w:rFonts w:ascii="Times New Roman" w:hAnsi="Times New Roman"/>
          <w:b/>
          <w:bCs/>
          <w:color w:val="002060"/>
          <w:lang w:val="nl-NL"/>
        </w:rPr>
        <w:t xml:space="preserve"> Điều khoản chung</w:t>
      </w:r>
      <w:r>
        <w:rPr>
          <w:rFonts w:ascii="Times New Roman" w:hAnsi="Times New Roman"/>
          <w:b/>
          <w:bCs/>
          <w:color w:val="002060"/>
          <w:lang w:val="nl-NL"/>
        </w:rPr>
        <w:t>:</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1. Ngôn ngữ sử dụng trong hợp đồng này: Hợp đồng, các thư từ và tài liệu giao dịch khác liên quan đến hợp đồng được thực hiện bằng tiếng Việt Nam.</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2. Luật áp dụng: Hợp đồng sẽ phải được diễn giải và áp dụng theo đúng luật pháp hiện hành của nước Cộng hoà XHCN Việt Nam. Các vấn đề chưa được thoả thuận trong hợp đồng thì các bên thực hiện theo các quy định hiện hành của Bộ Luật dân sự, Luật Thương mại và các quy định của Nhà nước trong lĩnh vực cung ứng thiết bị hiện hành.</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3. Bất cứ thông báo nào của một bên gửi cho bên kia liên quan đến hợp đồng phải được thể hiện bằng văn bản theo địa chỉ ghi trên hợp đồng.</w:t>
      </w:r>
    </w:p>
    <w:p w:rsidR="005E4557" w:rsidRPr="00A43A88" w:rsidRDefault="005E4557" w:rsidP="005E4557">
      <w:pPr>
        <w:spacing w:before="120" w:after="120"/>
        <w:ind w:firstLine="720"/>
        <w:jc w:val="both"/>
        <w:rPr>
          <w:rFonts w:ascii="Times New Roman" w:hAnsi="Times New Roman"/>
          <w:color w:val="002060"/>
          <w:spacing w:val="-4"/>
          <w:lang w:val="nl-NL"/>
        </w:rPr>
      </w:pPr>
      <w:r w:rsidRPr="00A43A88">
        <w:rPr>
          <w:rFonts w:ascii="Times New Roman" w:hAnsi="Times New Roman"/>
          <w:color w:val="002060"/>
          <w:lang w:val="nl-NL"/>
        </w:rPr>
        <w:t xml:space="preserve">4. </w:t>
      </w:r>
      <w:r w:rsidRPr="00A43A88">
        <w:rPr>
          <w:rFonts w:ascii="Times New Roman" w:hAnsi="Times New Roman"/>
          <w:color w:val="002060"/>
          <w:spacing w:val="-4"/>
          <w:lang w:val="nl-NL"/>
        </w:rPr>
        <w:t>Thông báo của một bên sẽ được coi là hiệu lực kể từ ngày bên kia nhận được hoặc theo ngày hiệu lực nêu trong thông báo, tuỳ theo ngày nào đến muộn hơn.</w:t>
      </w:r>
    </w:p>
    <w:p w:rsidR="005E4557" w:rsidRPr="00A43A88" w:rsidRDefault="005E4557" w:rsidP="005E4557">
      <w:pPr>
        <w:spacing w:before="120" w:after="120"/>
        <w:ind w:firstLine="720"/>
        <w:jc w:val="both"/>
        <w:rPr>
          <w:rFonts w:ascii="Times New Roman" w:hAnsi="Times New Roman"/>
          <w:color w:val="002060"/>
          <w:spacing w:val="-4"/>
          <w:lang w:val="nl-NL"/>
        </w:rPr>
      </w:pPr>
      <w:r w:rsidRPr="00A43A88">
        <w:rPr>
          <w:rFonts w:ascii="Times New Roman" w:hAnsi="Times New Roman"/>
          <w:color w:val="002060"/>
          <w:spacing w:val="-4"/>
          <w:lang w:val="nl-NL"/>
        </w:rPr>
        <w:t>5. Việc điều chỉnh hợp đồng (nếu có) phải được hai bên thỏa thuận bằng phụ lục hợp đồng. Phụ lục hợp đồng là bộ phận không tách rời của hợp đồng.</w:t>
      </w:r>
    </w:p>
    <w:p w:rsidR="005E4557" w:rsidRPr="00A43A88" w:rsidRDefault="005E4557" w:rsidP="005E4557">
      <w:pPr>
        <w:spacing w:before="120" w:after="120"/>
        <w:jc w:val="both"/>
        <w:rPr>
          <w:rFonts w:ascii="Times New Roman" w:hAnsi="Times New Roman"/>
          <w:b/>
          <w:color w:val="002060"/>
          <w:lang w:val="nl-NL"/>
        </w:rPr>
      </w:pPr>
      <w:r w:rsidRPr="00A43A88">
        <w:rPr>
          <w:rFonts w:ascii="Times New Roman" w:hAnsi="Times New Roman"/>
          <w:b/>
          <w:color w:val="002060"/>
          <w:lang w:val="nl-NL"/>
        </w:rPr>
        <w:t>Điều 15: Hiệu lực của Hợp đồng</w:t>
      </w:r>
    </w:p>
    <w:p w:rsidR="005E4557" w:rsidRPr="00A43A88" w:rsidRDefault="005E4557" w:rsidP="005E4557">
      <w:pPr>
        <w:pStyle w:val="ListParagraph"/>
        <w:spacing w:before="120" w:after="120"/>
        <w:jc w:val="both"/>
        <w:rPr>
          <w:rFonts w:ascii="Times New Roman" w:hAnsi="Times New Roman"/>
          <w:color w:val="002060"/>
          <w:lang w:val="nl-NL"/>
        </w:rPr>
      </w:pPr>
      <w:r w:rsidRPr="00A43A88">
        <w:rPr>
          <w:rFonts w:ascii="Times New Roman" w:hAnsi="Times New Roman"/>
          <w:color w:val="002060"/>
          <w:lang w:val="nl-NL"/>
        </w:rPr>
        <w:t xml:space="preserve">Hợp đồng này có hiệu lực kể từ ngày </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Hai bên sẽ tổ chức họp và lập biên bản thanh lý bợp đồng này sau khi hợp đồng hết hiệu lực không quá 30 ngày. Bên B có trách nhiệm tổ chức và chuẩn bị thời gian địa điểm họp thanh lý hợp đồng.</w:t>
      </w:r>
    </w:p>
    <w:p w:rsidR="005E4557" w:rsidRPr="00A43A88" w:rsidRDefault="005E4557" w:rsidP="005E4557">
      <w:pPr>
        <w:spacing w:before="120" w:after="120"/>
        <w:ind w:firstLine="720"/>
        <w:jc w:val="both"/>
        <w:rPr>
          <w:rFonts w:ascii="Times New Roman" w:hAnsi="Times New Roman"/>
          <w:color w:val="002060"/>
          <w:lang w:val="nl-NL"/>
        </w:rPr>
      </w:pPr>
      <w:r w:rsidRPr="00A43A88">
        <w:rPr>
          <w:rFonts w:ascii="Times New Roman" w:hAnsi="Times New Roman"/>
          <w:color w:val="002060"/>
          <w:lang w:val="nl-NL"/>
        </w:rPr>
        <w:t>Hợp đồng được làm thành 04 bản, có giá trị như nhau, bên A giữ 02 bản, bên B giữ 01 bản, 01 bản gửi KBNN./.</w:t>
      </w:r>
    </w:p>
    <w:tbl>
      <w:tblPr>
        <w:tblW w:w="0" w:type="auto"/>
        <w:tblInd w:w="228" w:type="dxa"/>
        <w:tblLook w:val="01E0" w:firstRow="1" w:lastRow="1" w:firstColumn="1" w:lastColumn="1" w:noHBand="0" w:noVBand="0"/>
      </w:tblPr>
      <w:tblGrid>
        <w:gridCol w:w="4365"/>
        <w:gridCol w:w="4695"/>
      </w:tblGrid>
      <w:tr w:rsidR="005E4557" w:rsidRPr="00A43A88" w:rsidTr="007E181A">
        <w:tc>
          <w:tcPr>
            <w:tcW w:w="4680" w:type="dxa"/>
            <w:shd w:val="clear" w:color="auto" w:fill="auto"/>
          </w:tcPr>
          <w:p w:rsidR="005E4557" w:rsidRPr="00A43A88" w:rsidRDefault="005E4557" w:rsidP="007E181A">
            <w:pPr>
              <w:pStyle w:val="BodyText"/>
              <w:spacing w:before="120" w:after="120"/>
              <w:jc w:val="center"/>
              <w:rPr>
                <w:b/>
                <w:bCs/>
                <w:color w:val="002060"/>
                <w:lang w:val="fr-FR"/>
              </w:rPr>
            </w:pPr>
            <w:r w:rsidRPr="00A43A88">
              <w:rPr>
                <w:b/>
                <w:bCs/>
                <w:color w:val="002060"/>
                <w:lang w:val="fr-FR"/>
              </w:rPr>
              <w:t>ĐẠI DIỆN HỢP PHÁP CỦA BÊN BÁN</w:t>
            </w:r>
          </w:p>
          <w:p w:rsidR="005E4557" w:rsidRPr="00A43A88" w:rsidRDefault="005E4557" w:rsidP="007E181A">
            <w:pPr>
              <w:pStyle w:val="BodyText"/>
              <w:spacing w:before="120" w:after="120"/>
              <w:rPr>
                <w:b/>
                <w:bCs/>
                <w:color w:val="002060"/>
                <w:sz w:val="22"/>
                <w:szCs w:val="22"/>
                <w:lang w:val="fr-FR"/>
              </w:rPr>
            </w:pPr>
            <w:r w:rsidRPr="00A43A88">
              <w:rPr>
                <w:i/>
                <w:iCs/>
                <w:color w:val="002060"/>
                <w:lang w:val="fr-FR"/>
              </w:rPr>
              <w:t>[</w:t>
            </w:r>
            <w:r w:rsidRPr="00A43A88">
              <w:rPr>
                <w:i/>
                <w:color w:val="002060"/>
                <w:lang w:val="fr-FR"/>
              </w:rPr>
              <w:t xml:space="preserve">Ghi tên, chức danh, ký tên </w:t>
            </w:r>
            <w:r w:rsidRPr="00CB4C79">
              <w:rPr>
                <w:i/>
                <w:color w:val="FF0000"/>
                <w:lang w:val="fr-FR"/>
              </w:rPr>
              <w:t xml:space="preserve">và </w:t>
            </w:r>
            <w:r w:rsidRPr="00CB4C79">
              <w:rPr>
                <w:i/>
                <w:color w:val="FF0000"/>
                <w:lang w:val="nl-NL"/>
              </w:rPr>
              <w:t>đóng</w:t>
            </w:r>
            <w:r w:rsidRPr="00A43A88">
              <w:rPr>
                <w:i/>
                <w:color w:val="002060"/>
                <w:lang w:val="nl-NL"/>
              </w:rPr>
              <w:t xml:space="preserve"> dấu</w:t>
            </w:r>
            <w:r w:rsidRPr="00A43A88">
              <w:rPr>
                <w:i/>
                <w:iCs/>
                <w:color w:val="002060"/>
                <w:lang w:val="nl-NL"/>
              </w:rPr>
              <w:t>]</w:t>
            </w:r>
          </w:p>
        </w:tc>
        <w:tc>
          <w:tcPr>
            <w:tcW w:w="5040" w:type="dxa"/>
            <w:shd w:val="clear" w:color="auto" w:fill="auto"/>
          </w:tcPr>
          <w:p w:rsidR="005E4557" w:rsidRPr="00A43A88" w:rsidRDefault="005E4557" w:rsidP="007E181A">
            <w:pPr>
              <w:pStyle w:val="BodyText"/>
              <w:spacing w:before="120" w:after="120"/>
              <w:jc w:val="center"/>
              <w:rPr>
                <w:b/>
                <w:bCs/>
                <w:color w:val="002060"/>
                <w:lang w:val="nl-NL"/>
              </w:rPr>
            </w:pPr>
            <w:r w:rsidRPr="00A43A88">
              <w:rPr>
                <w:b/>
                <w:bCs/>
                <w:color w:val="002060"/>
                <w:lang w:val="nl-NL"/>
              </w:rPr>
              <w:t xml:space="preserve">ĐẠI DIỆN HỢP PHÁP CỦA BÊN MUA      </w:t>
            </w:r>
          </w:p>
          <w:p w:rsidR="005E4557" w:rsidRPr="00A43A88" w:rsidRDefault="005E4557" w:rsidP="007E181A">
            <w:pPr>
              <w:pStyle w:val="BodyText"/>
              <w:spacing w:before="120" w:after="120"/>
              <w:rPr>
                <w:i/>
                <w:iCs/>
                <w:color w:val="002060"/>
                <w:lang w:val="nl-NL"/>
              </w:rPr>
            </w:pPr>
            <w:r w:rsidRPr="00A43A88">
              <w:rPr>
                <w:i/>
                <w:iCs/>
                <w:color w:val="002060"/>
                <w:lang w:val="nl-NL"/>
              </w:rPr>
              <w:t xml:space="preserve">    [Ghi tên, chức danh, ký tên và đóng dấu]</w:t>
            </w:r>
          </w:p>
          <w:p w:rsidR="005E4557" w:rsidRPr="00A43A88" w:rsidRDefault="005E4557" w:rsidP="007E181A">
            <w:pPr>
              <w:pStyle w:val="BodyText"/>
              <w:spacing w:before="120" w:after="120"/>
              <w:jc w:val="center"/>
              <w:rPr>
                <w:b/>
                <w:color w:val="002060"/>
                <w:sz w:val="22"/>
                <w:lang w:val="nl-NL"/>
              </w:rPr>
            </w:pPr>
          </w:p>
        </w:tc>
      </w:tr>
    </w:tbl>
    <w:p w:rsidR="005E4557" w:rsidRPr="00A43A88" w:rsidRDefault="005E4557" w:rsidP="005E4557">
      <w:pPr>
        <w:tabs>
          <w:tab w:val="left" w:pos="1860"/>
          <w:tab w:val="left" w:pos="6345"/>
        </w:tabs>
        <w:spacing w:before="120" w:after="120"/>
        <w:rPr>
          <w:rFonts w:ascii="Times New Roman" w:hAnsi="Times New Roman"/>
          <w:b/>
          <w:color w:val="002060"/>
          <w:sz w:val="24"/>
          <w:szCs w:val="24"/>
          <w:lang w:val="sv-SE"/>
        </w:rPr>
      </w:pPr>
    </w:p>
    <w:p w:rsidR="005E4557" w:rsidRPr="00A43A88"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Pr="00A43A88"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Pr="00A43A88"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Pr="00A43A88" w:rsidRDefault="005E4557" w:rsidP="005E4557">
      <w:pPr>
        <w:tabs>
          <w:tab w:val="left" w:pos="1860"/>
          <w:tab w:val="left" w:pos="6345"/>
        </w:tabs>
        <w:spacing w:before="60" w:after="60"/>
        <w:jc w:val="center"/>
        <w:rPr>
          <w:rFonts w:ascii="Times New Roman" w:hAnsi="Times New Roman"/>
          <w:b/>
          <w:color w:val="002060"/>
          <w:sz w:val="24"/>
          <w:szCs w:val="24"/>
          <w:lang w:val="sv-SE"/>
        </w:rPr>
      </w:pPr>
      <w:r w:rsidRPr="00A43A88">
        <w:rPr>
          <w:rFonts w:ascii="Times New Roman" w:hAnsi="Times New Roman"/>
          <w:b/>
          <w:color w:val="002060"/>
          <w:sz w:val="24"/>
          <w:szCs w:val="24"/>
          <w:lang w:val="sv-SE"/>
        </w:rPr>
        <w:t>PHỤ LỤC</w:t>
      </w:r>
    </w:p>
    <w:p w:rsidR="005E4557" w:rsidRPr="00A43A88" w:rsidRDefault="005E4557" w:rsidP="005E4557">
      <w:pPr>
        <w:tabs>
          <w:tab w:val="left" w:pos="1860"/>
          <w:tab w:val="left" w:pos="6345"/>
        </w:tabs>
        <w:spacing w:before="60" w:after="60"/>
        <w:jc w:val="center"/>
        <w:rPr>
          <w:rFonts w:ascii="Times New Roman" w:hAnsi="Times New Roman"/>
          <w:b/>
          <w:color w:val="002060"/>
          <w:sz w:val="24"/>
          <w:szCs w:val="24"/>
          <w:lang w:val="sv-SE"/>
        </w:rPr>
      </w:pPr>
      <w:r w:rsidRPr="00A43A88">
        <w:rPr>
          <w:rFonts w:ascii="Times New Roman" w:hAnsi="Times New Roman"/>
          <w:b/>
          <w:color w:val="002060"/>
          <w:sz w:val="24"/>
          <w:szCs w:val="24"/>
          <w:lang w:val="sv-SE"/>
        </w:rPr>
        <w:t>DANH MỤC HÀNG HÓA THEO HỢP ĐỒNG</w:t>
      </w:r>
    </w:p>
    <w:p w:rsidR="005E4557" w:rsidRPr="00A43A88" w:rsidRDefault="005E4557" w:rsidP="005E4557">
      <w:pPr>
        <w:tabs>
          <w:tab w:val="left" w:pos="1860"/>
          <w:tab w:val="left" w:pos="6345"/>
        </w:tabs>
        <w:spacing w:before="60" w:after="60"/>
        <w:jc w:val="center"/>
        <w:rPr>
          <w:rFonts w:ascii="Times New Roman" w:hAnsi="Times New Roman"/>
          <w:i/>
          <w:color w:val="002060"/>
          <w:sz w:val="24"/>
          <w:szCs w:val="24"/>
          <w:lang w:val="sv-SE"/>
        </w:rPr>
      </w:pPr>
      <w:r w:rsidRPr="00A43A88">
        <w:rPr>
          <w:rFonts w:ascii="Times New Roman" w:hAnsi="Times New Roman"/>
          <w:i/>
          <w:color w:val="002060"/>
          <w:sz w:val="24"/>
          <w:szCs w:val="24"/>
          <w:lang w:val="sv-SE"/>
        </w:rPr>
        <w:t>(Kèm theo Hợp đồng số  …, ngày … tháng … năm …)</w:t>
      </w:r>
    </w:p>
    <w:tbl>
      <w:tblPr>
        <w:tblW w:w="10590" w:type="dxa"/>
        <w:jc w:val="center"/>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717"/>
        <w:gridCol w:w="1008"/>
        <w:gridCol w:w="989"/>
        <w:gridCol w:w="850"/>
        <w:gridCol w:w="990"/>
        <w:gridCol w:w="885"/>
        <w:gridCol w:w="991"/>
        <w:gridCol w:w="707"/>
        <w:gridCol w:w="991"/>
        <w:gridCol w:w="990"/>
        <w:gridCol w:w="866"/>
      </w:tblGrid>
      <w:tr w:rsidR="001A491C" w:rsidRPr="00A43A88" w:rsidTr="007E181A">
        <w:trPr>
          <w:trHeight w:val="699"/>
          <w:jc w:val="center"/>
        </w:trPr>
        <w:tc>
          <w:tcPr>
            <w:tcW w:w="0" w:type="auto"/>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STT</w:t>
            </w:r>
          </w:p>
        </w:tc>
        <w:tc>
          <w:tcPr>
            <w:tcW w:w="718"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604E32">
              <w:rPr>
                <w:rFonts w:ascii="Times New Roman" w:hAnsi="Times New Roman"/>
                <w:b/>
                <w:color w:val="FF0000"/>
                <w:sz w:val="20"/>
                <w:szCs w:val="20"/>
              </w:rPr>
              <w:t>Mã</w:t>
            </w:r>
            <w:r w:rsidRPr="00A43A88">
              <w:rPr>
                <w:rFonts w:ascii="Times New Roman" w:hAnsi="Times New Roman"/>
                <w:b/>
                <w:color w:val="002060"/>
                <w:sz w:val="20"/>
                <w:szCs w:val="20"/>
              </w:rPr>
              <w:t xml:space="preserve"> HH</w:t>
            </w:r>
          </w:p>
        </w:tc>
        <w:tc>
          <w:tcPr>
            <w:tcW w:w="1008" w:type="dxa"/>
            <w:tcBorders>
              <w:top w:val="single" w:sz="4" w:space="0" w:color="auto"/>
              <w:left w:val="single" w:sz="4" w:space="0" w:color="auto"/>
              <w:bottom w:val="single" w:sz="4" w:space="0" w:color="auto"/>
              <w:right w:val="single" w:sz="4" w:space="0" w:color="auto"/>
            </w:tcBorders>
          </w:tcPr>
          <w:p w:rsidR="005E4557" w:rsidRPr="00A43A88" w:rsidRDefault="005E4557" w:rsidP="001A491C">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 xml:space="preserve">Tên </w:t>
            </w:r>
            <w:r w:rsidR="001A491C">
              <w:rPr>
                <w:rFonts w:ascii="Times New Roman" w:hAnsi="Times New Roman"/>
                <w:b/>
                <w:color w:val="002060"/>
                <w:sz w:val="20"/>
                <w:szCs w:val="20"/>
              </w:rPr>
              <w:t>hàng hóa</w:t>
            </w:r>
            <w:r w:rsidRPr="00A43A88">
              <w:rPr>
                <w:rFonts w:ascii="Times New Roman" w:hAnsi="Times New Roman"/>
                <w:b/>
                <w:color w:val="002060"/>
                <w:sz w:val="20"/>
                <w:szCs w:val="20"/>
              </w:rPr>
              <w:t>trúng thầu</w:t>
            </w:r>
          </w:p>
        </w:tc>
        <w:tc>
          <w:tcPr>
            <w:tcW w:w="992"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Quy cách đóng gói</w:t>
            </w:r>
          </w:p>
        </w:tc>
        <w:tc>
          <w:tcPr>
            <w:tcW w:w="851"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Đặc tính, thông số KT</w:t>
            </w:r>
          </w:p>
        </w:tc>
        <w:tc>
          <w:tcPr>
            <w:tcW w:w="992"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Tiêu chuẩn sản xuất</w:t>
            </w:r>
          </w:p>
        </w:tc>
        <w:tc>
          <w:tcPr>
            <w:tcW w:w="887"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Cơ sở/ hăng SX</w:t>
            </w:r>
          </w:p>
        </w:tc>
        <w:tc>
          <w:tcPr>
            <w:tcW w:w="993"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Nước SX</w:t>
            </w:r>
          </w:p>
        </w:tc>
        <w:tc>
          <w:tcPr>
            <w:tcW w:w="708"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ĐVT</w:t>
            </w:r>
          </w:p>
        </w:tc>
        <w:tc>
          <w:tcPr>
            <w:tcW w:w="993"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Số lượng</w:t>
            </w:r>
          </w:p>
        </w:tc>
        <w:tc>
          <w:tcPr>
            <w:tcW w:w="992"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Giá trúng thầu (VAT)</w:t>
            </w:r>
          </w:p>
        </w:tc>
        <w:tc>
          <w:tcPr>
            <w:tcW w:w="850"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b/>
                <w:color w:val="002060"/>
                <w:sz w:val="20"/>
                <w:szCs w:val="20"/>
              </w:rPr>
            </w:pPr>
            <w:r w:rsidRPr="00A43A88">
              <w:rPr>
                <w:rFonts w:ascii="Times New Roman" w:hAnsi="Times New Roman"/>
                <w:b/>
                <w:color w:val="002060"/>
                <w:sz w:val="20"/>
                <w:szCs w:val="20"/>
              </w:rPr>
              <w:t>Thành tiền</w:t>
            </w:r>
          </w:p>
        </w:tc>
      </w:tr>
      <w:tr w:rsidR="001A491C" w:rsidRPr="00A43A88" w:rsidTr="007E181A">
        <w:trPr>
          <w:jc w:val="center"/>
        </w:trPr>
        <w:tc>
          <w:tcPr>
            <w:tcW w:w="0" w:type="auto"/>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(1)</w:t>
            </w:r>
          </w:p>
        </w:tc>
        <w:tc>
          <w:tcPr>
            <w:tcW w:w="718"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(2)</w:t>
            </w: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(6)</w:t>
            </w:r>
          </w:p>
        </w:tc>
        <w:tc>
          <w:tcPr>
            <w:tcW w:w="887"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(11)</w:t>
            </w:r>
          </w:p>
        </w:tc>
        <w:tc>
          <w:tcPr>
            <w:tcW w:w="850" w:type="dxa"/>
            <w:tcBorders>
              <w:top w:val="single"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(12)</w:t>
            </w:r>
          </w:p>
        </w:tc>
      </w:tr>
      <w:tr w:rsidR="001A491C" w:rsidRPr="00A43A88" w:rsidTr="007E181A">
        <w:trPr>
          <w:jc w:val="center"/>
        </w:trPr>
        <w:tc>
          <w:tcPr>
            <w:tcW w:w="0" w:type="auto"/>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1</w:t>
            </w:r>
          </w:p>
        </w:tc>
        <w:tc>
          <w:tcPr>
            <w:tcW w:w="718"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1008"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1"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87"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708"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0" w:type="dxa"/>
            <w:tcBorders>
              <w:top w:val="single"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r>
      <w:tr w:rsidR="001A491C" w:rsidRPr="00A43A88" w:rsidTr="007E181A">
        <w:trPr>
          <w:jc w:val="center"/>
        </w:trPr>
        <w:tc>
          <w:tcPr>
            <w:tcW w:w="0" w:type="auto"/>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r w:rsidRPr="00A43A88">
              <w:rPr>
                <w:rFonts w:ascii="Times New Roman" w:hAnsi="Times New Roman"/>
                <w:color w:val="002060"/>
                <w:sz w:val="26"/>
                <w:szCs w:val="26"/>
              </w:rPr>
              <w:t>…..</w:t>
            </w:r>
          </w:p>
        </w:tc>
        <w:tc>
          <w:tcPr>
            <w:tcW w:w="718"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1008"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1"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87"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708"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bookmarkStart w:id="0" w:name="_GoBack"/>
            <w:bookmarkEnd w:id="0"/>
          </w:p>
        </w:tc>
        <w:tc>
          <w:tcPr>
            <w:tcW w:w="993"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0"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r>
      <w:tr w:rsidR="001A491C" w:rsidRPr="00A43A88" w:rsidTr="007E181A">
        <w:trPr>
          <w:jc w:val="center"/>
        </w:trPr>
        <w:tc>
          <w:tcPr>
            <w:tcW w:w="0" w:type="auto"/>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p>
        </w:tc>
        <w:tc>
          <w:tcPr>
            <w:tcW w:w="718"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1008"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1"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87"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708"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0" w:type="dxa"/>
            <w:tcBorders>
              <w:top w:val="dotted" w:sz="4" w:space="0" w:color="auto"/>
              <w:left w:val="single" w:sz="4" w:space="0" w:color="auto"/>
              <w:bottom w:val="dotted"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r>
      <w:tr w:rsidR="001A491C" w:rsidRPr="00A43A88" w:rsidTr="007E181A">
        <w:trPr>
          <w:jc w:val="center"/>
        </w:trPr>
        <w:tc>
          <w:tcPr>
            <w:tcW w:w="0" w:type="auto"/>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center"/>
              <w:rPr>
                <w:rFonts w:ascii="Times New Roman" w:hAnsi="Times New Roman"/>
                <w:color w:val="002060"/>
                <w:sz w:val="26"/>
                <w:szCs w:val="26"/>
              </w:rPr>
            </w:pPr>
          </w:p>
        </w:tc>
        <w:tc>
          <w:tcPr>
            <w:tcW w:w="718"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2851" w:type="dxa"/>
            <w:gridSpan w:val="3"/>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b/>
                <w:color w:val="002060"/>
                <w:sz w:val="26"/>
                <w:szCs w:val="26"/>
              </w:rPr>
            </w:pPr>
            <w:r w:rsidRPr="00A43A88">
              <w:rPr>
                <w:rFonts w:ascii="Times New Roman" w:hAnsi="Times New Roman"/>
                <w:b/>
                <w:color w:val="002060"/>
                <w:sz w:val="26"/>
                <w:szCs w:val="26"/>
              </w:rPr>
              <w:t>Tổng tiền</w:t>
            </w:r>
          </w:p>
        </w:tc>
        <w:tc>
          <w:tcPr>
            <w:tcW w:w="992"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87"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708"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3"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992"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p>
        </w:tc>
        <w:tc>
          <w:tcPr>
            <w:tcW w:w="850" w:type="dxa"/>
            <w:tcBorders>
              <w:top w:val="dotted" w:sz="4" w:space="0" w:color="auto"/>
              <w:left w:val="single" w:sz="4" w:space="0" w:color="auto"/>
              <w:bottom w:val="single" w:sz="4" w:space="0" w:color="auto"/>
              <w:right w:val="single" w:sz="4" w:space="0" w:color="auto"/>
            </w:tcBorders>
          </w:tcPr>
          <w:p w:rsidR="005E4557" w:rsidRPr="00A43A88" w:rsidRDefault="005E4557" w:rsidP="007E181A">
            <w:pPr>
              <w:tabs>
                <w:tab w:val="left" w:pos="720"/>
                <w:tab w:val="left" w:pos="1440"/>
                <w:tab w:val="left" w:pos="2160"/>
                <w:tab w:val="left" w:pos="2880"/>
                <w:tab w:val="left" w:pos="3600"/>
                <w:tab w:val="left" w:pos="4320"/>
                <w:tab w:val="left" w:pos="7995"/>
              </w:tabs>
              <w:spacing w:before="40" w:after="40"/>
              <w:jc w:val="both"/>
              <w:rPr>
                <w:rFonts w:ascii="Times New Roman" w:hAnsi="Times New Roman"/>
                <w:color w:val="002060"/>
                <w:sz w:val="26"/>
                <w:szCs w:val="26"/>
              </w:rPr>
            </w:pPr>
            <w:r w:rsidRPr="00A43A88">
              <w:rPr>
                <w:rFonts w:ascii="Times New Roman" w:hAnsi="Times New Roman"/>
                <w:color w:val="002060"/>
                <w:sz w:val="26"/>
                <w:szCs w:val="26"/>
              </w:rPr>
              <w:t>..........</w:t>
            </w:r>
          </w:p>
        </w:tc>
      </w:tr>
    </w:tbl>
    <w:p w:rsidR="005E4557" w:rsidRPr="00A43A88" w:rsidRDefault="005E4557" w:rsidP="005E4557">
      <w:pPr>
        <w:rPr>
          <w:rFonts w:ascii="Times New Roman" w:hAnsi="Times New Roman"/>
          <w:color w:val="002060"/>
          <w:sz w:val="26"/>
          <w:szCs w:val="26"/>
        </w:rPr>
      </w:pPr>
    </w:p>
    <w:p w:rsidR="005E4557" w:rsidRPr="00A43A88" w:rsidRDefault="005E4557" w:rsidP="005E4557">
      <w:pPr>
        <w:ind w:firstLine="567"/>
        <w:rPr>
          <w:rFonts w:ascii="Times New Roman" w:hAnsi="Times New Roman"/>
          <w:color w:val="002060"/>
          <w:sz w:val="26"/>
          <w:szCs w:val="26"/>
        </w:rPr>
      </w:pPr>
    </w:p>
    <w:tbl>
      <w:tblPr>
        <w:tblW w:w="0" w:type="dxa"/>
        <w:tblCellMar>
          <w:left w:w="0" w:type="dxa"/>
          <w:right w:w="0" w:type="dxa"/>
        </w:tblCellMar>
        <w:tblLook w:val="01E0" w:firstRow="1" w:lastRow="1" w:firstColumn="1" w:lastColumn="1" w:noHBand="0" w:noVBand="0"/>
      </w:tblPr>
      <w:tblGrid>
        <w:gridCol w:w="4561"/>
        <w:gridCol w:w="4511"/>
      </w:tblGrid>
      <w:tr w:rsidR="005E4557" w:rsidRPr="00A43A88" w:rsidTr="007E181A">
        <w:tc>
          <w:tcPr>
            <w:tcW w:w="4896" w:type="dxa"/>
            <w:shd w:val="clear" w:color="auto" w:fill="auto"/>
          </w:tcPr>
          <w:p w:rsidR="005E4557" w:rsidRPr="00A43A88" w:rsidRDefault="005E4557" w:rsidP="007E181A">
            <w:pPr>
              <w:jc w:val="center"/>
              <w:rPr>
                <w:rFonts w:ascii="Times New Roman" w:hAnsi="Times New Roman"/>
                <w:b/>
                <w:color w:val="002060"/>
                <w:sz w:val="26"/>
                <w:szCs w:val="26"/>
              </w:rPr>
            </w:pPr>
            <w:r w:rsidRPr="00A43A88">
              <w:rPr>
                <w:rFonts w:ascii="Times New Roman" w:hAnsi="Times New Roman"/>
                <w:b/>
                <w:color w:val="002060"/>
                <w:sz w:val="26"/>
                <w:szCs w:val="26"/>
              </w:rPr>
              <w:t xml:space="preserve">ĐẠI DIỆN HỢP PHÁP CỦA </w:t>
            </w:r>
          </w:p>
          <w:p w:rsidR="005E4557" w:rsidRPr="00A43A88" w:rsidRDefault="005E4557" w:rsidP="007E181A">
            <w:pPr>
              <w:jc w:val="center"/>
              <w:rPr>
                <w:rFonts w:ascii="Times New Roman" w:hAnsi="Times New Roman"/>
                <w:b/>
                <w:color w:val="002060"/>
                <w:sz w:val="26"/>
                <w:szCs w:val="26"/>
              </w:rPr>
            </w:pPr>
            <w:r w:rsidRPr="00A43A88">
              <w:rPr>
                <w:rFonts w:ascii="Times New Roman" w:hAnsi="Times New Roman"/>
                <w:b/>
                <w:color w:val="002060"/>
                <w:sz w:val="26"/>
                <w:szCs w:val="26"/>
              </w:rPr>
              <w:t>NHÀ THẦU</w:t>
            </w:r>
          </w:p>
          <w:p w:rsidR="005E4557" w:rsidRPr="00A43A88" w:rsidRDefault="005E4557" w:rsidP="007E181A">
            <w:pPr>
              <w:jc w:val="center"/>
              <w:rPr>
                <w:rFonts w:ascii="Times New Roman" w:hAnsi="Times New Roman"/>
                <w:i/>
                <w:color w:val="002060"/>
                <w:sz w:val="26"/>
                <w:szCs w:val="26"/>
              </w:rPr>
            </w:pPr>
            <w:r w:rsidRPr="00A43A88">
              <w:rPr>
                <w:rFonts w:ascii="Times New Roman" w:hAnsi="Times New Roman"/>
                <w:i/>
                <w:color w:val="002060"/>
                <w:sz w:val="26"/>
                <w:szCs w:val="26"/>
              </w:rPr>
              <w:t>[ghi tên, chức danh, ký tên và đóng dấu]</w:t>
            </w:r>
            <w:r w:rsidRPr="00A43A88">
              <w:rPr>
                <w:rFonts w:ascii="Times New Roman" w:hAnsi="Times New Roman"/>
                <w:i/>
                <w:color w:val="002060"/>
                <w:sz w:val="26"/>
                <w:szCs w:val="26"/>
              </w:rPr>
              <w:br w:type="page"/>
            </w:r>
          </w:p>
        </w:tc>
        <w:tc>
          <w:tcPr>
            <w:tcW w:w="4846" w:type="dxa"/>
            <w:shd w:val="clear" w:color="auto" w:fill="auto"/>
          </w:tcPr>
          <w:p w:rsidR="005E4557" w:rsidRPr="00A43A88" w:rsidRDefault="005E4557" w:rsidP="007E181A">
            <w:pPr>
              <w:jc w:val="center"/>
              <w:rPr>
                <w:rFonts w:ascii="Times New Roman" w:hAnsi="Times New Roman"/>
                <w:b/>
                <w:color w:val="002060"/>
                <w:sz w:val="26"/>
                <w:szCs w:val="26"/>
              </w:rPr>
            </w:pPr>
            <w:r w:rsidRPr="00A43A88">
              <w:rPr>
                <w:rFonts w:ascii="Times New Roman" w:hAnsi="Times New Roman"/>
                <w:b/>
                <w:color w:val="002060"/>
                <w:sz w:val="26"/>
                <w:szCs w:val="26"/>
              </w:rPr>
              <w:t xml:space="preserve">ĐẠI DIỆN HỢP PHÁP CỦA </w:t>
            </w:r>
          </w:p>
          <w:p w:rsidR="005E4557" w:rsidRPr="00A43A88" w:rsidRDefault="005E4557" w:rsidP="007E181A">
            <w:pPr>
              <w:jc w:val="center"/>
              <w:rPr>
                <w:rFonts w:ascii="Times New Roman" w:hAnsi="Times New Roman"/>
                <w:b/>
                <w:color w:val="002060"/>
                <w:sz w:val="26"/>
                <w:szCs w:val="26"/>
              </w:rPr>
            </w:pPr>
            <w:r w:rsidRPr="00A43A88">
              <w:rPr>
                <w:rFonts w:ascii="Times New Roman" w:hAnsi="Times New Roman"/>
                <w:b/>
                <w:color w:val="002060"/>
                <w:sz w:val="26"/>
                <w:szCs w:val="26"/>
              </w:rPr>
              <w:t>CHỦ ĐẦU TƯ</w:t>
            </w:r>
          </w:p>
          <w:p w:rsidR="005E4557" w:rsidRPr="00A43A88" w:rsidRDefault="005E4557" w:rsidP="007E181A">
            <w:pPr>
              <w:jc w:val="center"/>
              <w:rPr>
                <w:rFonts w:ascii="Times New Roman" w:hAnsi="Times New Roman"/>
                <w:i/>
                <w:color w:val="002060"/>
                <w:sz w:val="26"/>
                <w:szCs w:val="26"/>
              </w:rPr>
            </w:pPr>
            <w:r w:rsidRPr="00A43A88">
              <w:rPr>
                <w:rFonts w:ascii="Times New Roman" w:hAnsi="Times New Roman"/>
                <w:i/>
                <w:color w:val="002060"/>
                <w:sz w:val="26"/>
                <w:szCs w:val="26"/>
              </w:rPr>
              <w:t>[ghi tên, chức danh, ký tên và đóng dấu]</w:t>
            </w:r>
          </w:p>
        </w:tc>
      </w:tr>
    </w:tbl>
    <w:p w:rsidR="005E4557" w:rsidRPr="00A43A88" w:rsidRDefault="005E4557" w:rsidP="005E4557">
      <w:pPr>
        <w:ind w:firstLine="567"/>
        <w:rPr>
          <w:rFonts w:ascii="Times New Roman" w:hAnsi="Times New Roman"/>
          <w:color w:val="002060"/>
          <w:sz w:val="26"/>
          <w:szCs w:val="26"/>
        </w:rPr>
      </w:pPr>
    </w:p>
    <w:p w:rsidR="005E4557" w:rsidRPr="00A43A88" w:rsidRDefault="005E4557" w:rsidP="005E4557">
      <w:pPr>
        <w:rPr>
          <w:rFonts w:ascii="Times New Roman" w:hAnsi="Times New Roman"/>
          <w:b/>
          <w:color w:val="002060"/>
          <w:sz w:val="26"/>
          <w:szCs w:val="26"/>
        </w:rPr>
      </w:pPr>
    </w:p>
    <w:p w:rsidR="005E4557" w:rsidRPr="00A43A88" w:rsidRDefault="005E4557" w:rsidP="005E4557">
      <w:pPr>
        <w:rPr>
          <w:rFonts w:ascii="Times New Roman" w:hAnsi="Times New Roman"/>
          <w:b/>
          <w:color w:val="002060"/>
          <w:sz w:val="26"/>
          <w:szCs w:val="26"/>
        </w:rPr>
      </w:pPr>
    </w:p>
    <w:p w:rsidR="005E4557" w:rsidRPr="00A43A88" w:rsidRDefault="005E4557" w:rsidP="005E4557">
      <w:pPr>
        <w:rPr>
          <w:rFonts w:ascii="Times New Roman" w:hAnsi="Times New Roman"/>
          <w:b/>
          <w:color w:val="002060"/>
          <w:sz w:val="26"/>
          <w:szCs w:val="26"/>
        </w:rPr>
      </w:pPr>
    </w:p>
    <w:p w:rsidR="005E4557" w:rsidRPr="00A43A88" w:rsidRDefault="005E4557" w:rsidP="005E4557">
      <w:pPr>
        <w:rPr>
          <w:rFonts w:ascii="Times New Roman" w:hAnsi="Times New Roman"/>
          <w:b/>
          <w:color w:val="002060"/>
          <w:sz w:val="26"/>
          <w:szCs w:val="26"/>
        </w:rPr>
      </w:pPr>
    </w:p>
    <w:p w:rsidR="005E4557" w:rsidRPr="00A43A88" w:rsidRDefault="005E4557" w:rsidP="005E4557">
      <w:pPr>
        <w:tabs>
          <w:tab w:val="left" w:pos="1860"/>
          <w:tab w:val="left" w:pos="6345"/>
        </w:tabs>
        <w:spacing w:before="60" w:after="60"/>
        <w:rPr>
          <w:rFonts w:ascii="Times New Roman" w:hAnsi="Times New Roman"/>
          <w:b/>
          <w:color w:val="002060"/>
          <w:sz w:val="24"/>
          <w:szCs w:val="24"/>
          <w:lang w:val="sv-SE"/>
        </w:rPr>
      </w:pPr>
    </w:p>
    <w:p w:rsidR="005E4557" w:rsidRDefault="005E4557" w:rsidP="005E4557"/>
    <w:p w:rsidR="00E258AA" w:rsidRDefault="00E258AA"/>
    <w:sectPr w:rsidR="00E258AA" w:rsidSect="00187FF2">
      <w:pgSz w:w="11907" w:h="16840" w:code="9"/>
      <w:pgMar w:top="1134" w:right="1134" w:bottom="851" w:left="1701" w:header="720"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73D" w:rsidRDefault="00D8273D" w:rsidP="005E4557">
      <w:r>
        <w:separator/>
      </w:r>
    </w:p>
  </w:endnote>
  <w:endnote w:type="continuationSeparator" w:id="0">
    <w:p w:rsidR="00D8273D" w:rsidRDefault="00D8273D" w:rsidP="005E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73D" w:rsidRDefault="00D8273D" w:rsidP="005E4557">
      <w:r>
        <w:separator/>
      </w:r>
    </w:p>
  </w:footnote>
  <w:footnote w:type="continuationSeparator" w:id="0">
    <w:p w:rsidR="00D8273D" w:rsidRDefault="00D8273D" w:rsidP="005E4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A337C"/>
    <w:multiLevelType w:val="hybridMultilevel"/>
    <w:tmpl w:val="2D7E9F26"/>
    <w:lvl w:ilvl="0" w:tplc="79CC048E">
      <w:start w:val="1"/>
      <w:numFmt w:val="decimal"/>
      <w:lvlText w:val="%1."/>
      <w:lvlJc w:val="left"/>
      <w:pPr>
        <w:tabs>
          <w:tab w:val="num" w:pos="896"/>
        </w:tabs>
        <w:ind w:left="896" w:hanging="360"/>
      </w:pPr>
      <w:rPr>
        <w:rFonts w:hint="default"/>
      </w:rPr>
    </w:lvl>
    <w:lvl w:ilvl="1" w:tplc="04090019" w:tentative="1">
      <w:start w:val="1"/>
      <w:numFmt w:val="lowerLetter"/>
      <w:lvlText w:val="%2."/>
      <w:lvlJc w:val="left"/>
      <w:pPr>
        <w:tabs>
          <w:tab w:val="num" w:pos="1616"/>
        </w:tabs>
        <w:ind w:left="1616" w:hanging="360"/>
      </w:pPr>
    </w:lvl>
    <w:lvl w:ilvl="2" w:tplc="0409001B" w:tentative="1">
      <w:start w:val="1"/>
      <w:numFmt w:val="lowerRoman"/>
      <w:lvlText w:val="%3."/>
      <w:lvlJc w:val="right"/>
      <w:pPr>
        <w:tabs>
          <w:tab w:val="num" w:pos="2336"/>
        </w:tabs>
        <w:ind w:left="2336" w:hanging="180"/>
      </w:p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1">
    <w:nsid w:val="756A3F55"/>
    <w:multiLevelType w:val="hybridMultilevel"/>
    <w:tmpl w:val="1E2A9618"/>
    <w:lvl w:ilvl="0" w:tplc="64E4D8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9B01E70"/>
    <w:multiLevelType w:val="hybridMultilevel"/>
    <w:tmpl w:val="30E07BBC"/>
    <w:lvl w:ilvl="0" w:tplc="F27C2CE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557"/>
    <w:rsid w:val="00187FF2"/>
    <w:rsid w:val="001A491C"/>
    <w:rsid w:val="00345A28"/>
    <w:rsid w:val="005E4557"/>
    <w:rsid w:val="00D8273D"/>
    <w:rsid w:val="00E25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557"/>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4557"/>
    <w:pPr>
      <w:tabs>
        <w:tab w:val="left" w:pos="360"/>
      </w:tabs>
      <w:spacing w:before="80"/>
      <w:jc w:val="both"/>
    </w:pPr>
    <w:rPr>
      <w:rFonts w:ascii="Times New Roman" w:hAnsi="Times New Roman"/>
      <w:sz w:val="24"/>
      <w:szCs w:val="24"/>
    </w:rPr>
  </w:style>
  <w:style w:type="character" w:customStyle="1" w:styleId="BodyTextChar">
    <w:name w:val="Body Text Char"/>
    <w:basedOn w:val="DefaultParagraphFont"/>
    <w:link w:val="BodyText"/>
    <w:rsid w:val="005E4557"/>
    <w:rPr>
      <w:rFonts w:eastAsia="Times New Roman" w:cs="Times New Roman"/>
      <w:sz w:val="24"/>
      <w:szCs w:val="24"/>
    </w:rPr>
  </w:style>
  <w:style w:type="paragraph" w:styleId="BodyText2">
    <w:name w:val="Body Text 2"/>
    <w:basedOn w:val="Normal"/>
    <w:link w:val="BodyText2Char"/>
    <w:rsid w:val="005E4557"/>
    <w:pPr>
      <w:jc w:val="center"/>
    </w:pPr>
    <w:rPr>
      <w:rFonts w:ascii="Times New Roman" w:hAnsi="Times New Roman"/>
      <w:sz w:val="20"/>
      <w:szCs w:val="24"/>
    </w:rPr>
  </w:style>
  <w:style w:type="character" w:customStyle="1" w:styleId="BodyText2Char">
    <w:name w:val="Body Text 2 Char"/>
    <w:basedOn w:val="DefaultParagraphFont"/>
    <w:link w:val="BodyText2"/>
    <w:rsid w:val="005E4557"/>
    <w:rPr>
      <w:rFonts w:eastAsia="Times New Roman" w:cs="Times New Roman"/>
      <w:sz w:val="20"/>
      <w:szCs w:val="24"/>
    </w:rPr>
  </w:style>
  <w:style w:type="paragraph" w:styleId="FootnoteText">
    <w:name w:val="footnote text"/>
    <w:basedOn w:val="Normal"/>
    <w:link w:val="FootnoteTextChar"/>
    <w:uiPriority w:val="99"/>
    <w:rsid w:val="005E4557"/>
    <w:rPr>
      <w:rFonts w:ascii="Times New Roman" w:hAnsi="Times New Roman"/>
      <w:sz w:val="20"/>
      <w:szCs w:val="20"/>
    </w:rPr>
  </w:style>
  <w:style w:type="character" w:customStyle="1" w:styleId="FootnoteTextChar">
    <w:name w:val="Footnote Text Char"/>
    <w:basedOn w:val="DefaultParagraphFont"/>
    <w:link w:val="FootnoteText"/>
    <w:uiPriority w:val="99"/>
    <w:rsid w:val="005E4557"/>
    <w:rPr>
      <w:rFonts w:eastAsia="Times New Roman" w:cs="Times New Roman"/>
      <w:sz w:val="20"/>
      <w:szCs w:val="20"/>
    </w:rPr>
  </w:style>
  <w:style w:type="character" w:styleId="FootnoteReference">
    <w:name w:val="footnote reference"/>
    <w:uiPriority w:val="99"/>
    <w:rsid w:val="005E4557"/>
    <w:rPr>
      <w:vertAlign w:val="superscript"/>
    </w:rPr>
  </w:style>
  <w:style w:type="paragraph" w:styleId="ListParagraph">
    <w:name w:val="List Paragraph"/>
    <w:basedOn w:val="Normal"/>
    <w:uiPriority w:val="99"/>
    <w:qFormat/>
    <w:rsid w:val="005E45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557"/>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4557"/>
    <w:pPr>
      <w:tabs>
        <w:tab w:val="left" w:pos="360"/>
      </w:tabs>
      <w:spacing w:before="80"/>
      <w:jc w:val="both"/>
    </w:pPr>
    <w:rPr>
      <w:rFonts w:ascii="Times New Roman" w:hAnsi="Times New Roman"/>
      <w:sz w:val="24"/>
      <w:szCs w:val="24"/>
    </w:rPr>
  </w:style>
  <w:style w:type="character" w:customStyle="1" w:styleId="BodyTextChar">
    <w:name w:val="Body Text Char"/>
    <w:basedOn w:val="DefaultParagraphFont"/>
    <w:link w:val="BodyText"/>
    <w:rsid w:val="005E4557"/>
    <w:rPr>
      <w:rFonts w:eastAsia="Times New Roman" w:cs="Times New Roman"/>
      <w:sz w:val="24"/>
      <w:szCs w:val="24"/>
    </w:rPr>
  </w:style>
  <w:style w:type="paragraph" w:styleId="BodyText2">
    <w:name w:val="Body Text 2"/>
    <w:basedOn w:val="Normal"/>
    <w:link w:val="BodyText2Char"/>
    <w:rsid w:val="005E4557"/>
    <w:pPr>
      <w:jc w:val="center"/>
    </w:pPr>
    <w:rPr>
      <w:rFonts w:ascii="Times New Roman" w:hAnsi="Times New Roman"/>
      <w:sz w:val="20"/>
      <w:szCs w:val="24"/>
    </w:rPr>
  </w:style>
  <w:style w:type="character" w:customStyle="1" w:styleId="BodyText2Char">
    <w:name w:val="Body Text 2 Char"/>
    <w:basedOn w:val="DefaultParagraphFont"/>
    <w:link w:val="BodyText2"/>
    <w:rsid w:val="005E4557"/>
    <w:rPr>
      <w:rFonts w:eastAsia="Times New Roman" w:cs="Times New Roman"/>
      <w:sz w:val="20"/>
      <w:szCs w:val="24"/>
    </w:rPr>
  </w:style>
  <w:style w:type="paragraph" w:styleId="FootnoteText">
    <w:name w:val="footnote text"/>
    <w:basedOn w:val="Normal"/>
    <w:link w:val="FootnoteTextChar"/>
    <w:uiPriority w:val="99"/>
    <w:rsid w:val="005E4557"/>
    <w:rPr>
      <w:rFonts w:ascii="Times New Roman" w:hAnsi="Times New Roman"/>
      <w:sz w:val="20"/>
      <w:szCs w:val="20"/>
    </w:rPr>
  </w:style>
  <w:style w:type="character" w:customStyle="1" w:styleId="FootnoteTextChar">
    <w:name w:val="Footnote Text Char"/>
    <w:basedOn w:val="DefaultParagraphFont"/>
    <w:link w:val="FootnoteText"/>
    <w:uiPriority w:val="99"/>
    <w:rsid w:val="005E4557"/>
    <w:rPr>
      <w:rFonts w:eastAsia="Times New Roman" w:cs="Times New Roman"/>
      <w:sz w:val="20"/>
      <w:szCs w:val="20"/>
    </w:rPr>
  </w:style>
  <w:style w:type="character" w:styleId="FootnoteReference">
    <w:name w:val="footnote reference"/>
    <w:uiPriority w:val="99"/>
    <w:rsid w:val="005E4557"/>
    <w:rPr>
      <w:vertAlign w:val="superscript"/>
    </w:rPr>
  </w:style>
  <w:style w:type="paragraph" w:styleId="ListParagraph">
    <w:name w:val="List Paragraph"/>
    <w:basedOn w:val="Normal"/>
    <w:uiPriority w:val="99"/>
    <w:qFormat/>
    <w:rsid w:val="005E45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1488</Words>
  <Characters>8484</Characters>
  <Application>Microsoft Office Word</Application>
  <DocSecurity>0</DocSecurity>
  <Lines>70</Lines>
  <Paragraphs>19</Paragraphs>
  <ScaleCrop>false</ScaleCrop>
  <Company>VietForum.vn</Company>
  <LinksUpToDate>false</LinksUpToDate>
  <CharactersWithSpaces>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bienphongvnn</dc:creator>
  <cp:lastModifiedBy>bienphongvnn</cp:lastModifiedBy>
  <cp:revision>2</cp:revision>
  <dcterms:created xsi:type="dcterms:W3CDTF">2017-10-17T02:42:00Z</dcterms:created>
  <dcterms:modified xsi:type="dcterms:W3CDTF">2017-10-17T02:45:00Z</dcterms:modified>
</cp:coreProperties>
</file>